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B78F5" w14:textId="77777777" w:rsidR="00002CB8" w:rsidRPr="00002CB8" w:rsidRDefault="00002CB8" w:rsidP="00002CB8">
      <w:pPr>
        <w:spacing w:after="0" w:line="240" w:lineRule="auto"/>
        <w:jc w:val="right"/>
        <w:rPr>
          <w:rFonts w:ascii="Arial Narrow" w:eastAsia="Times New Roman" w:hAnsi="Arial Narrow" w:cs="Times New Roman"/>
          <w:b/>
          <w:kern w:val="0"/>
          <w:sz w:val="18"/>
          <w:szCs w:val="18"/>
          <w14:ligatures w14:val="none"/>
        </w:rPr>
      </w:pPr>
      <w:bookmarkStart w:id="0" w:name="_Hlk155613840"/>
      <w:r w:rsidRPr="00002CB8">
        <w:rPr>
          <w:rFonts w:ascii="Times New Roman" w:eastAsia="Times New Roman" w:hAnsi="Times New Roman" w:cs="Times New Roman"/>
          <w:noProof/>
          <w:kern w:val="0"/>
          <w:sz w:val="18"/>
          <w:szCs w:val="18"/>
          <w14:ligatures w14:val="none"/>
        </w:rPr>
        <w:drawing>
          <wp:anchor distT="0" distB="0" distL="114300" distR="114300" simplePos="0" relativeHeight="251659264" behindDoc="0" locked="0" layoutInCell="1" allowOverlap="1" wp14:anchorId="6D03BA4E" wp14:editId="162EC650">
            <wp:simplePos x="0" y="0"/>
            <wp:positionH relativeFrom="column">
              <wp:posOffset>50800</wp:posOffset>
            </wp:positionH>
            <wp:positionV relativeFrom="paragraph">
              <wp:posOffset>80645</wp:posOffset>
            </wp:positionV>
            <wp:extent cx="1051560" cy="868680"/>
            <wp:effectExtent l="0" t="0" r="0" b="7620"/>
            <wp:wrapSquare wrapText="bothSides"/>
            <wp:docPr id="2062248370" name="Picture 2" descr="A logo for a christian da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48370" name="Picture 2" descr="A logo for a christian day school&#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156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2CB8">
        <w:rPr>
          <w:rFonts w:ascii="Arial Narrow" w:eastAsia="Times New Roman" w:hAnsi="Arial Narrow" w:cs="Times New Roman"/>
          <w:b/>
          <w:kern w:val="0"/>
          <w:sz w:val="18"/>
          <w:szCs w:val="18"/>
          <w14:ligatures w14:val="none"/>
        </w:rPr>
        <w:t>Linwood Heights United Methodist Church</w:t>
      </w:r>
    </w:p>
    <w:p w14:paraId="5CFC337B" w14:textId="77777777" w:rsidR="00002CB8" w:rsidRPr="00002CB8" w:rsidRDefault="00002CB8" w:rsidP="00002CB8">
      <w:pPr>
        <w:spacing w:after="0" w:line="240" w:lineRule="auto"/>
        <w:jc w:val="right"/>
        <w:rPr>
          <w:rFonts w:ascii="Arial Narrow" w:eastAsia="Times New Roman" w:hAnsi="Arial Narrow" w:cs="Times New Roman"/>
          <w:b/>
          <w:kern w:val="0"/>
          <w:sz w:val="18"/>
          <w:szCs w:val="18"/>
          <w14:ligatures w14:val="none"/>
        </w:rPr>
      </w:pPr>
      <w:r w:rsidRPr="00002CB8">
        <w:rPr>
          <w:rFonts w:ascii="Arial Narrow" w:eastAsia="Times New Roman" w:hAnsi="Arial Narrow" w:cs="Times New Roman"/>
          <w:b/>
          <w:kern w:val="0"/>
          <w:sz w:val="18"/>
          <w:szCs w:val="18"/>
          <w14:ligatures w14:val="none"/>
        </w:rPr>
        <w:t xml:space="preserve"> 1627 Chichester Avenue, Linwood, PA 19061</w:t>
      </w:r>
    </w:p>
    <w:p w14:paraId="524FE5DA" w14:textId="77777777" w:rsidR="00002CB8" w:rsidRPr="00002CB8" w:rsidRDefault="00002CB8" w:rsidP="00002CB8">
      <w:pPr>
        <w:spacing w:after="0" w:line="240" w:lineRule="auto"/>
        <w:jc w:val="right"/>
        <w:rPr>
          <w:rFonts w:ascii="Arial Narrow" w:eastAsia="Times New Roman" w:hAnsi="Arial Narrow" w:cs="Times New Roman"/>
          <w:b/>
          <w:kern w:val="0"/>
          <w:sz w:val="18"/>
          <w:szCs w:val="18"/>
          <w:lang w:val="fr-FR"/>
          <w14:ligatures w14:val="none"/>
        </w:rPr>
      </w:pPr>
      <w:r w:rsidRPr="00002CB8">
        <w:rPr>
          <w:rFonts w:ascii="Arial Narrow" w:eastAsia="Times New Roman" w:hAnsi="Arial Narrow" w:cs="Times New Roman"/>
          <w:b/>
          <w:kern w:val="0"/>
          <w:sz w:val="18"/>
          <w:szCs w:val="18"/>
          <w:lang w:val="fr-FR"/>
          <w14:ligatures w14:val="none"/>
        </w:rPr>
        <w:t xml:space="preserve">610-494-2096         </w:t>
      </w:r>
      <w:proofErr w:type="gramStart"/>
      <w:r w:rsidRPr="00002CB8">
        <w:rPr>
          <w:rFonts w:ascii="Arial Narrow" w:eastAsia="Times New Roman" w:hAnsi="Arial Narrow" w:cs="Times New Roman"/>
          <w:b/>
          <w:kern w:val="0"/>
          <w:sz w:val="18"/>
          <w:szCs w:val="18"/>
          <w:lang w:val="fr-FR"/>
          <w14:ligatures w14:val="none"/>
        </w:rPr>
        <w:t>Fax:</w:t>
      </w:r>
      <w:proofErr w:type="gramEnd"/>
      <w:r w:rsidRPr="00002CB8">
        <w:rPr>
          <w:rFonts w:ascii="Arial Narrow" w:eastAsia="Times New Roman" w:hAnsi="Arial Narrow" w:cs="Times New Roman"/>
          <w:b/>
          <w:kern w:val="0"/>
          <w:sz w:val="18"/>
          <w:szCs w:val="18"/>
          <w:lang w:val="fr-FR"/>
          <w14:ligatures w14:val="none"/>
        </w:rPr>
        <w:t xml:space="preserve"> 610-494-2087</w:t>
      </w:r>
    </w:p>
    <w:p w14:paraId="5E31B2D0" w14:textId="77777777" w:rsidR="00002CB8" w:rsidRPr="00002CB8" w:rsidRDefault="00002CB8" w:rsidP="00002CB8">
      <w:pPr>
        <w:spacing w:after="0" w:line="240" w:lineRule="auto"/>
        <w:jc w:val="right"/>
        <w:rPr>
          <w:rFonts w:ascii="Arial Narrow" w:eastAsia="Times New Roman" w:hAnsi="Arial Narrow" w:cs="Times New Roman"/>
          <w:b/>
          <w:kern w:val="0"/>
          <w:sz w:val="18"/>
          <w:szCs w:val="18"/>
          <w:lang w:val="fr-FR"/>
          <w14:ligatures w14:val="none"/>
        </w:rPr>
      </w:pPr>
      <w:proofErr w:type="gramStart"/>
      <w:r w:rsidRPr="00002CB8">
        <w:rPr>
          <w:rFonts w:ascii="Arial Narrow" w:eastAsia="Times New Roman" w:hAnsi="Arial Narrow" w:cs="Times New Roman"/>
          <w:b/>
          <w:kern w:val="0"/>
          <w:sz w:val="18"/>
          <w:szCs w:val="18"/>
          <w:lang w:val="fr-FR"/>
          <w14:ligatures w14:val="none"/>
        </w:rPr>
        <w:t>Email:</w:t>
      </w:r>
      <w:proofErr w:type="gramEnd"/>
      <w:r w:rsidRPr="00002CB8">
        <w:rPr>
          <w:rFonts w:ascii="Arial Narrow" w:eastAsia="Times New Roman" w:hAnsi="Arial Narrow" w:cs="Times New Roman"/>
          <w:b/>
          <w:kern w:val="0"/>
          <w:sz w:val="18"/>
          <w:szCs w:val="18"/>
          <w:lang w:val="fr-FR"/>
          <w14:ligatures w14:val="none"/>
        </w:rPr>
        <w:t xml:space="preserve"> Sonrisecds@gmail.com</w:t>
      </w:r>
    </w:p>
    <w:p w14:paraId="33A5AE81" w14:textId="77777777" w:rsidR="00002CB8" w:rsidRPr="00002CB8" w:rsidRDefault="00002CB8" w:rsidP="00002CB8">
      <w:pPr>
        <w:spacing w:after="0" w:line="240" w:lineRule="auto"/>
        <w:jc w:val="right"/>
        <w:rPr>
          <w:rFonts w:ascii="Arial Narrow" w:eastAsia="Times New Roman" w:hAnsi="Arial Narrow" w:cs="Times New Roman"/>
          <w:b/>
          <w:kern w:val="0"/>
          <w:sz w:val="18"/>
          <w:szCs w:val="18"/>
          <w:lang w:val="fr-FR"/>
          <w14:ligatures w14:val="none"/>
        </w:rPr>
      </w:pPr>
      <w:r w:rsidRPr="00002CB8">
        <w:rPr>
          <w:rFonts w:ascii="Arial Narrow" w:eastAsia="Times New Roman" w:hAnsi="Arial Narrow" w:cs="Times New Roman"/>
          <w:b/>
          <w:kern w:val="0"/>
          <w:sz w:val="18"/>
          <w:szCs w:val="18"/>
          <w:lang w:val="fr-FR"/>
          <w14:ligatures w14:val="none"/>
        </w:rPr>
        <w:t>www.sonrisechristiandayschool.com</w:t>
      </w:r>
    </w:p>
    <w:p w14:paraId="762455A4" w14:textId="77777777" w:rsidR="00002CB8" w:rsidRPr="00002CB8" w:rsidRDefault="00002CB8" w:rsidP="00002CB8">
      <w:pPr>
        <w:spacing w:after="0" w:line="240" w:lineRule="auto"/>
        <w:jc w:val="right"/>
        <w:rPr>
          <w:rFonts w:ascii="Georgia" w:eastAsia="Times New Roman" w:hAnsi="Georgia" w:cs="Times New Roman"/>
          <w:kern w:val="0"/>
          <w:sz w:val="18"/>
          <w:szCs w:val="18"/>
          <w14:ligatures w14:val="none"/>
        </w:rPr>
      </w:pPr>
      <w:r w:rsidRPr="00002CB8">
        <w:rPr>
          <w:rFonts w:ascii="Arial" w:eastAsia="Times New Roman" w:hAnsi="Arial" w:cs="Arial"/>
          <w:b/>
          <w:smallCaps/>
          <w:color w:val="008080"/>
          <w:kern w:val="0"/>
          <w:sz w:val="18"/>
          <w:szCs w:val="18"/>
          <w:lang w:val="fr-FR"/>
          <w14:ligatures w14:val="none"/>
        </w:rPr>
        <w:tab/>
      </w:r>
      <w:r w:rsidRPr="00002CB8">
        <w:rPr>
          <w:rFonts w:ascii="Arial" w:eastAsia="Times New Roman" w:hAnsi="Arial" w:cs="Arial"/>
          <w:b/>
          <w:smallCaps/>
          <w:color w:val="008080"/>
          <w:kern w:val="0"/>
          <w:sz w:val="18"/>
          <w:szCs w:val="18"/>
          <w:lang w:val="fr-FR"/>
          <w14:ligatures w14:val="none"/>
        </w:rPr>
        <w:tab/>
      </w:r>
      <w:r w:rsidRPr="00002CB8">
        <w:rPr>
          <w:rFonts w:ascii="Arial" w:eastAsia="Times New Roman" w:hAnsi="Arial" w:cs="Arial"/>
          <w:b/>
          <w:smallCaps/>
          <w:color w:val="008080"/>
          <w:kern w:val="0"/>
          <w:sz w:val="18"/>
          <w:szCs w:val="18"/>
          <w:lang w:val="fr-FR"/>
          <w14:ligatures w14:val="none"/>
        </w:rPr>
        <w:tab/>
      </w:r>
      <w:r w:rsidRPr="00002CB8">
        <w:rPr>
          <w:rFonts w:ascii="Arial" w:eastAsia="Times New Roman" w:hAnsi="Arial" w:cs="Arial"/>
          <w:b/>
          <w:smallCaps/>
          <w:color w:val="008080"/>
          <w:kern w:val="0"/>
          <w:sz w:val="18"/>
          <w:szCs w:val="18"/>
          <w:lang w:val="fr-FR"/>
          <w14:ligatures w14:val="none"/>
        </w:rPr>
        <w:tab/>
      </w:r>
      <w:r w:rsidRPr="00002CB8">
        <w:rPr>
          <w:rFonts w:ascii="Georgia" w:eastAsia="Times New Roman" w:hAnsi="Georgia" w:cs="Times New Roman"/>
          <w:kern w:val="0"/>
          <w:sz w:val="18"/>
          <w:szCs w:val="18"/>
          <w14:ligatures w14:val="none"/>
        </w:rPr>
        <w:t>MPI-100298387-0001</w:t>
      </w:r>
    </w:p>
    <w:p w14:paraId="6AF6590E" w14:textId="77777777" w:rsidR="00002CB8" w:rsidRPr="00EF541C" w:rsidRDefault="00002CB8" w:rsidP="00002CB8">
      <w:pPr>
        <w:pBdr>
          <w:bottom w:val="single" w:sz="18" w:space="0" w:color="auto"/>
        </w:pBdr>
        <w:spacing w:after="0" w:line="240" w:lineRule="auto"/>
        <w:jc w:val="right"/>
        <w:rPr>
          <w:rFonts w:ascii="Arial" w:eastAsia="Times New Roman" w:hAnsi="Arial" w:cs="Arial"/>
          <w:b/>
          <w:smallCaps/>
          <w:color w:val="008080"/>
          <w:kern w:val="0"/>
          <w:sz w:val="20"/>
          <w:szCs w:val="20"/>
          <w14:ligatures w14:val="none"/>
        </w:rPr>
      </w:pPr>
    </w:p>
    <w:p w14:paraId="07C35E42" w14:textId="77777777" w:rsidR="00002CB8" w:rsidRPr="00EF541C" w:rsidRDefault="00002CB8" w:rsidP="00002CB8">
      <w:pPr>
        <w:spacing w:after="0" w:line="240" w:lineRule="auto"/>
        <w:rPr>
          <w:rFonts w:ascii="Times New Roman" w:eastAsia="Times New Roman" w:hAnsi="Times New Roman" w:cs="Times New Roman"/>
          <w:kern w:val="0"/>
          <w:sz w:val="24"/>
          <w:szCs w:val="24"/>
          <w14:ligatures w14:val="none"/>
        </w:rPr>
      </w:pPr>
    </w:p>
    <w:tbl>
      <w:tblPr>
        <w:tblStyle w:val="TableGrid"/>
        <w:tblW w:w="11134" w:type="dxa"/>
        <w:shd w:val="clear" w:color="auto" w:fill="800080"/>
        <w:tblCellMar>
          <w:left w:w="0" w:type="dxa"/>
          <w:right w:w="0" w:type="dxa"/>
        </w:tblCellMar>
        <w:tblLook w:val="01E0" w:firstRow="1" w:lastRow="1" w:firstColumn="1" w:lastColumn="1" w:noHBand="0" w:noVBand="0"/>
      </w:tblPr>
      <w:tblGrid>
        <w:gridCol w:w="6"/>
        <w:gridCol w:w="1834"/>
        <w:gridCol w:w="1130"/>
        <w:gridCol w:w="899"/>
        <w:gridCol w:w="1079"/>
        <w:gridCol w:w="899"/>
        <w:gridCol w:w="1704"/>
        <w:gridCol w:w="3573"/>
        <w:gridCol w:w="10"/>
      </w:tblGrid>
      <w:tr w:rsidR="00002CB8" w:rsidRPr="0027446F" w14:paraId="391E1354" w14:textId="77777777" w:rsidTr="00C34B45">
        <w:trPr>
          <w:gridAfter w:val="1"/>
          <w:wAfter w:w="10" w:type="dxa"/>
        </w:trPr>
        <w:tc>
          <w:tcPr>
            <w:tcW w:w="11134" w:type="dxa"/>
            <w:gridSpan w:val="8"/>
            <w:tcBorders>
              <w:top w:val="single" w:sz="4" w:space="0" w:color="auto"/>
              <w:left w:val="single" w:sz="4" w:space="0" w:color="auto"/>
              <w:bottom w:val="threeDEngrave" w:sz="24" w:space="0" w:color="auto"/>
              <w:right w:val="single" w:sz="4" w:space="0" w:color="auto"/>
            </w:tcBorders>
            <w:shd w:val="clear" w:color="auto" w:fill="C1E4F5" w:themeFill="accent1" w:themeFillTint="33"/>
          </w:tcPr>
          <w:bookmarkEnd w:id="0"/>
          <w:p w14:paraId="277E7368" w14:textId="77777777" w:rsidR="00002CB8" w:rsidRPr="0027446F" w:rsidRDefault="00002CB8" w:rsidP="00C34B45">
            <w:pPr>
              <w:rPr>
                <w:rFonts w:ascii="Arial" w:hAnsi="Arial" w:cs="Arial"/>
                <w:b/>
                <w:color w:val="FFFFFF"/>
                <w:sz w:val="22"/>
                <w:szCs w:val="22"/>
              </w:rPr>
            </w:pPr>
            <w:r>
              <w:rPr>
                <w:rFonts w:ascii="Arial" w:hAnsi="Arial" w:cs="Arial"/>
                <w:b/>
                <w:color w:val="000000" w:themeColor="text1"/>
                <w:sz w:val="22"/>
                <w:szCs w:val="22"/>
              </w:rPr>
              <w:t>R</w:t>
            </w:r>
            <w:r w:rsidRPr="00541D9F">
              <w:rPr>
                <w:rFonts w:ascii="Arial" w:hAnsi="Arial" w:cs="Arial"/>
                <w:b/>
                <w:color w:val="000000" w:themeColor="text1"/>
                <w:sz w:val="22"/>
                <w:szCs w:val="22"/>
              </w:rPr>
              <w:t>ate Agreement and Contract</w:t>
            </w:r>
          </w:p>
        </w:tc>
      </w:tr>
      <w:tr w:rsidR="00002CB8" w:rsidRPr="0027446F" w14:paraId="39611137" w14:textId="77777777" w:rsidTr="00C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gridAfter w:val="1"/>
          <w:wAfter w:w="10" w:type="dxa"/>
          <w:trHeight w:val="365"/>
        </w:trPr>
        <w:tc>
          <w:tcPr>
            <w:tcW w:w="7555" w:type="dxa"/>
            <w:gridSpan w:val="7"/>
            <w:tcBorders>
              <w:top w:val="single" w:sz="2" w:space="0" w:color="auto"/>
              <w:left w:val="single" w:sz="4" w:space="0" w:color="auto"/>
              <w:bottom w:val="single" w:sz="4" w:space="0" w:color="auto"/>
              <w:right w:val="single" w:sz="2" w:space="0" w:color="auto"/>
            </w:tcBorders>
            <w:shd w:val="clear" w:color="auto" w:fill="auto"/>
          </w:tcPr>
          <w:p w14:paraId="51D86058" w14:textId="77777777" w:rsidR="00002CB8" w:rsidRPr="0027446F" w:rsidRDefault="00002CB8" w:rsidP="00C34B45">
            <w:pPr>
              <w:rPr>
                <w:rFonts w:ascii="Arial" w:hAnsi="Arial" w:cs="Arial"/>
                <w:sz w:val="14"/>
                <w:szCs w:val="14"/>
              </w:rPr>
            </w:pPr>
            <w:r w:rsidRPr="0027446F">
              <w:rPr>
                <w:rFonts w:ascii="Arial" w:hAnsi="Arial" w:cs="Arial"/>
                <w:sz w:val="14"/>
                <w:szCs w:val="14"/>
              </w:rPr>
              <w:t>Child’s name</w:t>
            </w:r>
          </w:p>
        </w:tc>
        <w:tc>
          <w:tcPr>
            <w:tcW w:w="3579" w:type="dxa"/>
            <w:tcBorders>
              <w:top w:val="single" w:sz="2" w:space="0" w:color="auto"/>
              <w:left w:val="single" w:sz="2" w:space="0" w:color="auto"/>
              <w:bottom w:val="single" w:sz="4" w:space="0" w:color="auto"/>
              <w:right w:val="single" w:sz="4" w:space="0" w:color="auto"/>
            </w:tcBorders>
            <w:shd w:val="clear" w:color="auto" w:fill="auto"/>
          </w:tcPr>
          <w:p w14:paraId="74F50035" w14:textId="77777777" w:rsidR="00002CB8" w:rsidRDefault="00002CB8" w:rsidP="00C34B45">
            <w:pPr>
              <w:rPr>
                <w:rFonts w:ascii="Arial" w:hAnsi="Arial" w:cs="Arial"/>
                <w:sz w:val="14"/>
                <w:szCs w:val="14"/>
              </w:rPr>
            </w:pPr>
            <w:r w:rsidRPr="0027446F">
              <w:rPr>
                <w:rFonts w:ascii="Arial" w:hAnsi="Arial" w:cs="Arial"/>
                <w:sz w:val="14"/>
                <w:szCs w:val="14"/>
              </w:rPr>
              <w:t>Birth date</w:t>
            </w:r>
          </w:p>
          <w:p w14:paraId="7615F533" w14:textId="77777777" w:rsidR="00002CB8" w:rsidRDefault="00002CB8" w:rsidP="00C34B45">
            <w:pPr>
              <w:rPr>
                <w:rFonts w:ascii="Arial" w:hAnsi="Arial" w:cs="Arial"/>
                <w:sz w:val="14"/>
                <w:szCs w:val="14"/>
              </w:rPr>
            </w:pPr>
          </w:p>
          <w:p w14:paraId="436CA0C9" w14:textId="77777777" w:rsidR="00002CB8" w:rsidRPr="0027446F" w:rsidRDefault="00002CB8" w:rsidP="00C34B45">
            <w:pPr>
              <w:rPr>
                <w:rFonts w:ascii="Arial" w:hAnsi="Arial" w:cs="Arial"/>
                <w:sz w:val="14"/>
                <w:szCs w:val="14"/>
              </w:rPr>
            </w:pPr>
          </w:p>
        </w:tc>
      </w:tr>
      <w:tr w:rsidR="00002CB8" w:rsidRPr="0027446F" w14:paraId="52F7256B" w14:textId="77777777" w:rsidTr="00C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gridAfter w:val="1"/>
          <w:wAfter w:w="10" w:type="dxa"/>
          <w:trHeight w:val="540"/>
        </w:trPr>
        <w:tc>
          <w:tcPr>
            <w:tcW w:w="7555" w:type="dxa"/>
            <w:gridSpan w:val="7"/>
            <w:tcBorders>
              <w:top w:val="single" w:sz="4" w:space="0" w:color="auto"/>
              <w:left w:val="single" w:sz="4" w:space="0" w:color="auto"/>
              <w:bottom w:val="single" w:sz="4" w:space="0" w:color="auto"/>
              <w:right w:val="single" w:sz="2" w:space="0" w:color="auto"/>
            </w:tcBorders>
            <w:shd w:val="clear" w:color="auto" w:fill="auto"/>
          </w:tcPr>
          <w:p w14:paraId="5BDE4EC9" w14:textId="77777777" w:rsidR="00002CB8" w:rsidRDefault="00002CB8" w:rsidP="00C34B45">
            <w:pPr>
              <w:widowControl w:val="0"/>
              <w:autoSpaceDE w:val="0"/>
              <w:autoSpaceDN w:val="0"/>
              <w:adjustRightInd w:val="0"/>
              <w:rPr>
                <w:rFonts w:ascii="Calibri" w:hAnsi="Calibri"/>
                <w:sz w:val="16"/>
                <w:szCs w:val="16"/>
              </w:rPr>
            </w:pPr>
            <w:r w:rsidRPr="00CC1F26">
              <w:rPr>
                <w:rFonts w:ascii="Calibri" w:hAnsi="Calibri"/>
                <w:sz w:val="16"/>
                <w:szCs w:val="16"/>
              </w:rPr>
              <w:t xml:space="preserve">Address: </w:t>
            </w:r>
          </w:p>
          <w:p w14:paraId="7A814CC2" w14:textId="77777777" w:rsidR="00002CB8" w:rsidRDefault="00002CB8" w:rsidP="00C34B45">
            <w:pPr>
              <w:widowControl w:val="0"/>
              <w:autoSpaceDE w:val="0"/>
              <w:autoSpaceDN w:val="0"/>
              <w:adjustRightInd w:val="0"/>
              <w:rPr>
                <w:rFonts w:ascii="Calibri" w:hAnsi="Calibri"/>
                <w:sz w:val="16"/>
                <w:szCs w:val="16"/>
              </w:rPr>
            </w:pPr>
          </w:p>
          <w:p w14:paraId="4D6AA337" w14:textId="77777777" w:rsidR="00002CB8" w:rsidRDefault="00002CB8" w:rsidP="00C34B45">
            <w:pPr>
              <w:widowControl w:val="0"/>
              <w:autoSpaceDE w:val="0"/>
              <w:autoSpaceDN w:val="0"/>
              <w:adjustRightInd w:val="0"/>
              <w:rPr>
                <w:rFonts w:ascii="Calibri" w:hAnsi="Calibri"/>
                <w:sz w:val="16"/>
                <w:szCs w:val="16"/>
              </w:rPr>
            </w:pPr>
          </w:p>
          <w:p w14:paraId="0F044ED3" w14:textId="77777777" w:rsidR="00002CB8" w:rsidRPr="00CC1F26" w:rsidRDefault="00002CB8" w:rsidP="00C34B45">
            <w:pPr>
              <w:widowControl w:val="0"/>
              <w:autoSpaceDE w:val="0"/>
              <w:autoSpaceDN w:val="0"/>
              <w:adjustRightInd w:val="0"/>
              <w:rPr>
                <w:rFonts w:ascii="Arial" w:hAnsi="Arial" w:cs="Arial"/>
                <w:sz w:val="16"/>
                <w:szCs w:val="16"/>
              </w:rPr>
            </w:pPr>
          </w:p>
        </w:tc>
        <w:tc>
          <w:tcPr>
            <w:tcW w:w="3579" w:type="dxa"/>
            <w:tcBorders>
              <w:top w:val="single" w:sz="4" w:space="0" w:color="auto"/>
              <w:left w:val="single" w:sz="2" w:space="0" w:color="auto"/>
              <w:bottom w:val="single" w:sz="4" w:space="0" w:color="auto"/>
              <w:right w:val="single" w:sz="4" w:space="0" w:color="auto"/>
            </w:tcBorders>
            <w:shd w:val="clear" w:color="auto" w:fill="auto"/>
          </w:tcPr>
          <w:p w14:paraId="33509FF6" w14:textId="77777777" w:rsidR="00002CB8" w:rsidRDefault="00002CB8" w:rsidP="00C34B45">
            <w:pPr>
              <w:rPr>
                <w:rFonts w:ascii="Arial" w:hAnsi="Arial" w:cs="Arial"/>
                <w:sz w:val="14"/>
                <w:szCs w:val="14"/>
              </w:rPr>
            </w:pPr>
            <w:r>
              <w:rPr>
                <w:rFonts w:ascii="Arial" w:hAnsi="Arial" w:cs="Arial"/>
                <w:sz w:val="14"/>
                <w:szCs w:val="14"/>
              </w:rPr>
              <w:t>Phone number:</w:t>
            </w:r>
          </w:p>
          <w:p w14:paraId="371579C2" w14:textId="77777777" w:rsidR="00002CB8" w:rsidRDefault="00002CB8" w:rsidP="00C34B45">
            <w:pPr>
              <w:rPr>
                <w:rFonts w:ascii="Arial" w:hAnsi="Arial" w:cs="Arial"/>
                <w:sz w:val="14"/>
                <w:szCs w:val="14"/>
              </w:rPr>
            </w:pPr>
          </w:p>
          <w:p w14:paraId="4DECD5B4" w14:textId="77777777" w:rsidR="00002CB8" w:rsidRDefault="00002CB8" w:rsidP="00C34B45">
            <w:pPr>
              <w:rPr>
                <w:rFonts w:ascii="Arial" w:hAnsi="Arial" w:cs="Arial"/>
                <w:sz w:val="14"/>
                <w:szCs w:val="14"/>
              </w:rPr>
            </w:pPr>
          </w:p>
          <w:p w14:paraId="11CF2625" w14:textId="77777777" w:rsidR="00002CB8" w:rsidRPr="0027446F" w:rsidRDefault="00002CB8" w:rsidP="00C34B45">
            <w:pPr>
              <w:rPr>
                <w:rFonts w:ascii="Arial" w:hAnsi="Arial" w:cs="Arial"/>
                <w:sz w:val="14"/>
                <w:szCs w:val="14"/>
              </w:rPr>
            </w:pPr>
          </w:p>
        </w:tc>
      </w:tr>
      <w:tr w:rsidR="00002CB8" w14:paraId="06EBD4D8" w14:textId="77777777" w:rsidTr="00C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gridAfter w:val="1"/>
          <w:wAfter w:w="10" w:type="dxa"/>
          <w:trHeight w:val="675"/>
        </w:trPr>
        <w:tc>
          <w:tcPr>
            <w:tcW w:w="7555" w:type="dxa"/>
            <w:gridSpan w:val="7"/>
            <w:tcBorders>
              <w:top w:val="single" w:sz="4" w:space="0" w:color="auto"/>
              <w:left w:val="single" w:sz="4" w:space="0" w:color="auto"/>
              <w:bottom w:val="single" w:sz="2" w:space="0" w:color="auto"/>
              <w:right w:val="single" w:sz="2" w:space="0" w:color="auto"/>
            </w:tcBorders>
            <w:shd w:val="clear" w:color="auto" w:fill="auto"/>
          </w:tcPr>
          <w:p w14:paraId="6E635AC0" w14:textId="77777777" w:rsidR="00002CB8" w:rsidRPr="00CC1F26" w:rsidRDefault="00002CB8" w:rsidP="00C34B45">
            <w:pPr>
              <w:widowControl w:val="0"/>
              <w:autoSpaceDE w:val="0"/>
              <w:autoSpaceDN w:val="0"/>
              <w:adjustRightInd w:val="0"/>
              <w:rPr>
                <w:rFonts w:ascii="Calibri" w:hAnsi="Calibri"/>
                <w:sz w:val="16"/>
                <w:szCs w:val="16"/>
              </w:rPr>
            </w:pPr>
            <w:r>
              <w:rPr>
                <w:rFonts w:ascii="Calibri" w:hAnsi="Calibri"/>
                <w:sz w:val="16"/>
                <w:szCs w:val="16"/>
              </w:rPr>
              <w:t>Email:</w:t>
            </w:r>
          </w:p>
        </w:tc>
        <w:tc>
          <w:tcPr>
            <w:tcW w:w="3579" w:type="dxa"/>
            <w:tcBorders>
              <w:top w:val="single" w:sz="4" w:space="0" w:color="auto"/>
              <w:left w:val="single" w:sz="2" w:space="0" w:color="auto"/>
              <w:bottom w:val="single" w:sz="2" w:space="0" w:color="auto"/>
              <w:right w:val="single" w:sz="4" w:space="0" w:color="auto"/>
            </w:tcBorders>
            <w:shd w:val="clear" w:color="auto" w:fill="auto"/>
          </w:tcPr>
          <w:p w14:paraId="749D72A1" w14:textId="77777777" w:rsidR="00002CB8" w:rsidRDefault="00002CB8" w:rsidP="00C34B45">
            <w:pPr>
              <w:rPr>
                <w:rFonts w:ascii="Arial" w:hAnsi="Arial" w:cs="Arial"/>
                <w:sz w:val="14"/>
                <w:szCs w:val="14"/>
              </w:rPr>
            </w:pPr>
          </w:p>
          <w:p w14:paraId="5743867E" w14:textId="77777777" w:rsidR="00002CB8" w:rsidRDefault="00002CB8" w:rsidP="00C34B45">
            <w:pPr>
              <w:rPr>
                <w:rFonts w:ascii="Arial" w:hAnsi="Arial" w:cs="Arial"/>
                <w:sz w:val="14"/>
                <w:szCs w:val="14"/>
              </w:rPr>
            </w:pPr>
          </w:p>
          <w:p w14:paraId="548B814A" w14:textId="77777777" w:rsidR="00002CB8" w:rsidRDefault="00002CB8" w:rsidP="00C34B45">
            <w:pPr>
              <w:rPr>
                <w:rFonts w:ascii="Arial" w:hAnsi="Arial" w:cs="Arial"/>
                <w:sz w:val="14"/>
                <w:szCs w:val="14"/>
              </w:rPr>
            </w:pPr>
          </w:p>
        </w:tc>
      </w:tr>
      <w:tr w:rsidR="00002CB8" w:rsidRPr="0027446F" w14:paraId="6202F3BD" w14:textId="77777777" w:rsidTr="00C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gridAfter w:val="1"/>
          <w:wAfter w:w="10" w:type="dxa"/>
        </w:trPr>
        <w:tc>
          <w:tcPr>
            <w:tcW w:w="11134" w:type="dxa"/>
            <w:gridSpan w:val="8"/>
            <w:tcBorders>
              <w:top w:val="threeDEngrave" w:sz="24" w:space="0" w:color="auto"/>
              <w:left w:val="single" w:sz="4" w:space="0" w:color="auto"/>
              <w:bottom w:val="threeDEngrave" w:sz="24" w:space="0" w:color="auto"/>
              <w:right w:val="single" w:sz="4" w:space="0" w:color="auto"/>
            </w:tcBorders>
            <w:shd w:val="clear" w:color="auto" w:fill="E0E0E0"/>
          </w:tcPr>
          <w:p w14:paraId="20511798" w14:textId="77777777" w:rsidR="00002CB8" w:rsidRPr="0027446F" w:rsidRDefault="00002CB8" w:rsidP="00C34B45">
            <w:pPr>
              <w:rPr>
                <w:rFonts w:ascii="Arial" w:hAnsi="Arial" w:cs="Arial"/>
                <w:b/>
                <w:color w:val="003300"/>
                <w:sz w:val="18"/>
                <w:szCs w:val="18"/>
              </w:rPr>
            </w:pPr>
            <w:r w:rsidRPr="0027446F">
              <w:rPr>
                <w:rFonts w:ascii="Arial" w:hAnsi="Arial" w:cs="Arial"/>
                <w:b/>
                <w:color w:val="003300"/>
                <w:sz w:val="18"/>
                <w:szCs w:val="18"/>
              </w:rPr>
              <w:t>Hours of Operation</w:t>
            </w:r>
          </w:p>
        </w:tc>
      </w:tr>
      <w:tr w:rsidR="00002CB8" w:rsidRPr="0012225B" w14:paraId="07EC9DCB" w14:textId="77777777" w:rsidTr="00C34B45">
        <w:tblPrEx>
          <w:shd w:val="clear" w:color="auto" w:fill="auto"/>
        </w:tblPrEx>
        <w:trPr>
          <w:gridAfter w:val="1"/>
          <w:wAfter w:w="10" w:type="dxa"/>
          <w:trHeight w:val="99"/>
        </w:trPr>
        <w:tc>
          <w:tcPr>
            <w:tcW w:w="11134" w:type="dxa"/>
            <w:gridSpan w:val="8"/>
            <w:tcBorders>
              <w:top w:val="threeDEngrave" w:sz="24" w:space="0" w:color="auto"/>
              <w:left w:val="single" w:sz="4" w:space="0" w:color="auto"/>
              <w:bottom w:val="nil"/>
              <w:right w:val="single" w:sz="4" w:space="0" w:color="auto"/>
            </w:tcBorders>
          </w:tcPr>
          <w:p w14:paraId="264D8B7A" w14:textId="77777777" w:rsidR="00002CB8" w:rsidRPr="0012225B" w:rsidRDefault="00002CB8" w:rsidP="00C34B45">
            <w:pPr>
              <w:rPr>
                <w:rFonts w:asciiTheme="majorHAnsi" w:hAnsiTheme="majorHAnsi" w:cs="Arial"/>
                <w:sz w:val="18"/>
                <w:szCs w:val="18"/>
              </w:rPr>
            </w:pPr>
            <w:r w:rsidRPr="0012225B">
              <w:rPr>
                <w:rFonts w:asciiTheme="majorHAnsi" w:hAnsiTheme="majorHAnsi"/>
                <w:sz w:val="18"/>
                <w:szCs w:val="18"/>
              </w:rPr>
              <w:t xml:space="preserve">Sonrise is conducted on a non-profit but self-sustaining basis.  Our fees are based on the understanding that the child(ren) will be enrolled for the full term (school year).  Our fees are </w:t>
            </w:r>
            <w:r w:rsidRPr="0012225B">
              <w:rPr>
                <w:rFonts w:asciiTheme="majorHAnsi" w:hAnsiTheme="majorHAnsi"/>
                <w:sz w:val="18"/>
                <w:szCs w:val="18"/>
                <w:u w:val="single"/>
              </w:rPr>
              <w:t>payable regardless</w:t>
            </w:r>
            <w:r w:rsidRPr="0012225B">
              <w:rPr>
                <w:rFonts w:asciiTheme="majorHAnsi" w:hAnsiTheme="majorHAnsi"/>
                <w:sz w:val="18"/>
                <w:szCs w:val="18"/>
              </w:rPr>
              <w:t xml:space="preserve"> of a child’s absence due to illness, holidays, inclement weather, or vacation. </w:t>
            </w:r>
            <w:r w:rsidRPr="0012225B">
              <w:rPr>
                <w:rFonts w:asciiTheme="majorHAnsi" w:hAnsiTheme="majorHAnsi" w:cs="Arial"/>
                <w:sz w:val="18"/>
                <w:szCs w:val="18"/>
              </w:rPr>
              <w:t xml:space="preserve">Regular operating hours are Monday through Friday 7:00 AM to 5:30 PM except closings for various holidays, and inclement weather as described in the Family Handbook. Please consult the current calendar for holidays. There is no reduction in tuition </w:t>
            </w:r>
            <w:proofErr w:type="gramStart"/>
            <w:r w:rsidRPr="0012225B">
              <w:rPr>
                <w:rFonts w:asciiTheme="majorHAnsi" w:hAnsiTheme="majorHAnsi" w:cs="Arial"/>
                <w:sz w:val="18"/>
                <w:szCs w:val="18"/>
              </w:rPr>
              <w:t>as a result of</w:t>
            </w:r>
            <w:proofErr w:type="gramEnd"/>
            <w:r w:rsidRPr="0012225B">
              <w:rPr>
                <w:rFonts w:asciiTheme="majorHAnsi" w:hAnsiTheme="majorHAnsi" w:cs="Arial"/>
                <w:sz w:val="18"/>
                <w:szCs w:val="18"/>
              </w:rPr>
              <w:t xml:space="preserve"> </w:t>
            </w:r>
            <w:proofErr w:type="gramStart"/>
            <w:r w:rsidRPr="0012225B">
              <w:rPr>
                <w:rFonts w:asciiTheme="majorHAnsi" w:hAnsiTheme="majorHAnsi" w:cs="Arial"/>
                <w:sz w:val="18"/>
                <w:szCs w:val="18"/>
              </w:rPr>
              <w:t>center</w:t>
            </w:r>
            <w:proofErr w:type="gramEnd"/>
            <w:r w:rsidRPr="0012225B">
              <w:rPr>
                <w:rFonts w:asciiTheme="majorHAnsi" w:hAnsiTheme="majorHAnsi" w:cs="Arial"/>
                <w:sz w:val="18"/>
                <w:szCs w:val="18"/>
              </w:rPr>
              <w:t xml:space="preserve"> closures.</w:t>
            </w:r>
          </w:p>
        </w:tc>
      </w:tr>
      <w:tr w:rsidR="00002CB8" w:rsidRPr="0027446F" w14:paraId="69D0BDFC" w14:textId="77777777" w:rsidTr="00C3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DC9"/>
        </w:tblPrEx>
        <w:trPr>
          <w:gridAfter w:val="1"/>
          <w:wAfter w:w="10" w:type="dxa"/>
        </w:trPr>
        <w:tc>
          <w:tcPr>
            <w:tcW w:w="11134" w:type="dxa"/>
            <w:gridSpan w:val="8"/>
            <w:tcBorders>
              <w:top w:val="threeDEngrave" w:sz="24" w:space="0" w:color="auto"/>
              <w:left w:val="single" w:sz="4" w:space="0" w:color="auto"/>
              <w:bottom w:val="threeDEngrave" w:sz="24" w:space="0" w:color="auto"/>
              <w:right w:val="single" w:sz="4" w:space="0" w:color="auto"/>
            </w:tcBorders>
            <w:shd w:val="clear" w:color="auto" w:fill="E0E0E0"/>
          </w:tcPr>
          <w:p w14:paraId="1B6E1963" w14:textId="77777777" w:rsidR="00002CB8" w:rsidRPr="0027446F" w:rsidRDefault="00002CB8" w:rsidP="00C34B45">
            <w:pPr>
              <w:rPr>
                <w:rFonts w:ascii="Arial" w:hAnsi="Arial" w:cs="Arial"/>
                <w:b/>
                <w:color w:val="003300"/>
                <w:sz w:val="18"/>
                <w:szCs w:val="18"/>
              </w:rPr>
            </w:pPr>
            <w:r w:rsidRPr="0027446F">
              <w:rPr>
                <w:rFonts w:ascii="Arial" w:hAnsi="Arial" w:cs="Arial"/>
                <w:b/>
                <w:color w:val="003300"/>
                <w:sz w:val="18"/>
                <w:szCs w:val="18"/>
              </w:rPr>
              <w:t>Scheduled Attendance</w:t>
            </w:r>
          </w:p>
        </w:tc>
      </w:tr>
      <w:tr w:rsidR="00002CB8" w:rsidRPr="0027446F" w14:paraId="34B58491" w14:textId="77777777" w:rsidTr="00C34B45">
        <w:tblPrEx>
          <w:shd w:val="clear" w:color="auto" w:fill="auto"/>
        </w:tblPrEx>
        <w:trPr>
          <w:gridAfter w:val="1"/>
          <w:wAfter w:w="10" w:type="dxa"/>
          <w:trHeight w:val="98"/>
        </w:trPr>
        <w:tc>
          <w:tcPr>
            <w:tcW w:w="11134" w:type="dxa"/>
            <w:gridSpan w:val="8"/>
            <w:tcBorders>
              <w:top w:val="nil"/>
              <w:left w:val="single" w:sz="4" w:space="0" w:color="auto"/>
              <w:bottom w:val="nil"/>
              <w:right w:val="single" w:sz="4" w:space="0" w:color="auto"/>
            </w:tcBorders>
          </w:tcPr>
          <w:p w14:paraId="08155048" w14:textId="77777777" w:rsidR="00002CB8" w:rsidRPr="0027446F" w:rsidRDefault="00002CB8" w:rsidP="00C34B45">
            <w:pPr>
              <w:rPr>
                <w:rFonts w:ascii="Arial" w:hAnsi="Arial" w:cs="Arial"/>
                <w:sz w:val="16"/>
                <w:szCs w:val="16"/>
              </w:rPr>
            </w:pPr>
            <w:r w:rsidRPr="0027446F">
              <w:rPr>
                <w:rFonts w:ascii="Arial" w:hAnsi="Arial" w:cs="Arial"/>
                <w:sz w:val="16"/>
                <w:szCs w:val="16"/>
              </w:rPr>
              <w:t xml:space="preserve">The days and hours that I wish to contract for </w:t>
            </w:r>
            <w:proofErr w:type="gramStart"/>
            <w:r w:rsidRPr="0027446F">
              <w:rPr>
                <w:rFonts w:ascii="Arial" w:hAnsi="Arial" w:cs="Arial"/>
                <w:sz w:val="16"/>
                <w:szCs w:val="16"/>
              </w:rPr>
              <w:t>child care</w:t>
            </w:r>
            <w:proofErr w:type="gramEnd"/>
            <w:r w:rsidRPr="0027446F">
              <w:rPr>
                <w:rFonts w:ascii="Arial" w:hAnsi="Arial" w:cs="Arial"/>
                <w:sz w:val="16"/>
                <w:szCs w:val="16"/>
              </w:rPr>
              <w:t xml:space="preserve"> are as follows:</w:t>
            </w:r>
          </w:p>
        </w:tc>
      </w:tr>
      <w:tr w:rsidR="00002CB8" w:rsidRPr="0027446F" w14:paraId="78874E4C" w14:textId="77777777" w:rsidTr="00C34B45">
        <w:tblPrEx>
          <w:shd w:val="clear" w:color="auto" w:fill="auto"/>
        </w:tblPrEx>
        <w:trPr>
          <w:gridAfter w:val="1"/>
          <w:wAfter w:w="10" w:type="dxa"/>
          <w:trHeight w:val="98"/>
        </w:trPr>
        <w:tc>
          <w:tcPr>
            <w:tcW w:w="11134" w:type="dxa"/>
            <w:gridSpan w:val="8"/>
            <w:tcBorders>
              <w:top w:val="nil"/>
              <w:left w:val="single" w:sz="4" w:space="0" w:color="auto"/>
              <w:bottom w:val="single" w:sz="2" w:space="0" w:color="auto"/>
              <w:right w:val="single" w:sz="4" w:space="0" w:color="auto"/>
            </w:tcBorders>
          </w:tcPr>
          <w:p w14:paraId="32AB812C" w14:textId="77777777" w:rsidR="00002CB8" w:rsidRPr="0027446F" w:rsidRDefault="00002CB8" w:rsidP="00C34B45">
            <w:pPr>
              <w:rPr>
                <w:rFonts w:ascii="Arial" w:hAnsi="Arial" w:cs="Arial"/>
                <w:sz w:val="6"/>
                <w:szCs w:val="6"/>
              </w:rPr>
            </w:pPr>
          </w:p>
        </w:tc>
      </w:tr>
      <w:tr w:rsidR="00002CB8" w:rsidRPr="00F12B48" w14:paraId="74762186" w14:textId="77777777" w:rsidTr="00C34B45">
        <w:tblPrEx>
          <w:shd w:val="clear" w:color="auto" w:fill="auto"/>
        </w:tblPrEx>
        <w:trPr>
          <w:gridAfter w:val="1"/>
          <w:wAfter w:w="10" w:type="dxa"/>
          <w:trHeight w:val="98"/>
        </w:trPr>
        <w:tc>
          <w:tcPr>
            <w:tcW w:w="1836" w:type="dxa"/>
            <w:gridSpan w:val="2"/>
            <w:tcBorders>
              <w:top w:val="single" w:sz="2" w:space="0" w:color="auto"/>
              <w:left w:val="single" w:sz="4" w:space="0" w:color="auto"/>
              <w:bottom w:val="single" w:sz="2" w:space="0" w:color="auto"/>
              <w:right w:val="single" w:sz="2" w:space="0" w:color="auto"/>
            </w:tcBorders>
          </w:tcPr>
          <w:p w14:paraId="79D3A73A"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Day of week</w:t>
            </w:r>
          </w:p>
        </w:tc>
        <w:tc>
          <w:tcPr>
            <w:tcW w:w="1132" w:type="dxa"/>
            <w:tcBorders>
              <w:top w:val="single" w:sz="2" w:space="0" w:color="auto"/>
              <w:left w:val="single" w:sz="2" w:space="0" w:color="auto"/>
              <w:bottom w:val="single" w:sz="2" w:space="0" w:color="auto"/>
              <w:right w:val="single" w:sz="2" w:space="0" w:color="auto"/>
            </w:tcBorders>
          </w:tcPr>
          <w:p w14:paraId="47C35262"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Start time</w:t>
            </w:r>
          </w:p>
        </w:tc>
        <w:tc>
          <w:tcPr>
            <w:tcW w:w="900" w:type="dxa"/>
            <w:tcBorders>
              <w:top w:val="single" w:sz="2" w:space="0" w:color="auto"/>
              <w:left w:val="single" w:sz="2" w:space="0" w:color="auto"/>
              <w:bottom w:val="single" w:sz="2" w:space="0" w:color="auto"/>
              <w:right w:val="single" w:sz="2" w:space="0" w:color="auto"/>
            </w:tcBorders>
          </w:tcPr>
          <w:p w14:paraId="2B3C4C40"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AM/PM</w:t>
            </w:r>
          </w:p>
        </w:tc>
        <w:tc>
          <w:tcPr>
            <w:tcW w:w="1080" w:type="dxa"/>
            <w:tcBorders>
              <w:top w:val="single" w:sz="2" w:space="0" w:color="auto"/>
              <w:left w:val="single" w:sz="2" w:space="0" w:color="auto"/>
              <w:bottom w:val="single" w:sz="2" w:space="0" w:color="auto"/>
              <w:right w:val="single" w:sz="2" w:space="0" w:color="auto"/>
            </w:tcBorders>
          </w:tcPr>
          <w:p w14:paraId="4345F423"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End time</w:t>
            </w:r>
          </w:p>
        </w:tc>
        <w:tc>
          <w:tcPr>
            <w:tcW w:w="900" w:type="dxa"/>
            <w:tcBorders>
              <w:top w:val="single" w:sz="2" w:space="0" w:color="auto"/>
              <w:left w:val="single" w:sz="2" w:space="0" w:color="auto"/>
              <w:bottom w:val="single" w:sz="2" w:space="0" w:color="auto"/>
              <w:right w:val="single" w:sz="2" w:space="0" w:color="auto"/>
            </w:tcBorders>
          </w:tcPr>
          <w:p w14:paraId="6DB3C817"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AM/PM</w:t>
            </w:r>
          </w:p>
        </w:tc>
        <w:tc>
          <w:tcPr>
            <w:tcW w:w="5286" w:type="dxa"/>
            <w:gridSpan w:val="2"/>
            <w:tcBorders>
              <w:top w:val="single" w:sz="2" w:space="0" w:color="auto"/>
              <w:left w:val="single" w:sz="2" w:space="0" w:color="auto"/>
              <w:bottom w:val="single" w:sz="2" w:space="0" w:color="auto"/>
              <w:right w:val="single" w:sz="4" w:space="0" w:color="auto"/>
            </w:tcBorders>
          </w:tcPr>
          <w:p w14:paraId="25101158"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Comments</w:t>
            </w:r>
          </w:p>
        </w:tc>
      </w:tr>
      <w:tr w:rsidR="00002CB8" w:rsidRPr="00F12B48" w14:paraId="4318F45A" w14:textId="77777777" w:rsidTr="00C34B45">
        <w:tblPrEx>
          <w:shd w:val="clear" w:color="auto" w:fill="auto"/>
        </w:tblPrEx>
        <w:trPr>
          <w:gridAfter w:val="1"/>
          <w:wAfter w:w="10" w:type="dxa"/>
          <w:trHeight w:val="98"/>
        </w:trPr>
        <w:tc>
          <w:tcPr>
            <w:tcW w:w="1836" w:type="dxa"/>
            <w:gridSpan w:val="2"/>
            <w:tcBorders>
              <w:top w:val="single" w:sz="2" w:space="0" w:color="auto"/>
              <w:left w:val="single" w:sz="4" w:space="0" w:color="auto"/>
              <w:bottom w:val="single" w:sz="2" w:space="0" w:color="auto"/>
              <w:right w:val="single" w:sz="2" w:space="0" w:color="auto"/>
            </w:tcBorders>
          </w:tcPr>
          <w:p w14:paraId="72F11999"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Monday</w:t>
            </w:r>
          </w:p>
        </w:tc>
        <w:tc>
          <w:tcPr>
            <w:tcW w:w="1132" w:type="dxa"/>
            <w:tcBorders>
              <w:top w:val="single" w:sz="2" w:space="0" w:color="auto"/>
              <w:left w:val="single" w:sz="2" w:space="0" w:color="auto"/>
              <w:bottom w:val="single" w:sz="2" w:space="0" w:color="auto"/>
              <w:right w:val="single" w:sz="2" w:space="0" w:color="auto"/>
            </w:tcBorders>
          </w:tcPr>
          <w:p w14:paraId="266FEF9B"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2" w:space="0" w:color="auto"/>
              <w:right w:val="single" w:sz="2" w:space="0" w:color="auto"/>
            </w:tcBorders>
          </w:tcPr>
          <w:p w14:paraId="2F47CBE0" w14:textId="77777777" w:rsidR="00002CB8" w:rsidRPr="00F12B48" w:rsidRDefault="00002CB8" w:rsidP="00C34B45">
            <w:pPr>
              <w:rPr>
                <w:rFonts w:ascii="Arial" w:hAnsi="Arial" w:cs="Arial"/>
                <w:color w:val="000000" w:themeColor="text1"/>
                <w:sz w:val="14"/>
                <w:szCs w:val="14"/>
              </w:rPr>
            </w:pPr>
          </w:p>
        </w:tc>
        <w:tc>
          <w:tcPr>
            <w:tcW w:w="1080" w:type="dxa"/>
            <w:tcBorders>
              <w:top w:val="single" w:sz="2" w:space="0" w:color="auto"/>
              <w:left w:val="single" w:sz="2" w:space="0" w:color="auto"/>
              <w:bottom w:val="single" w:sz="2" w:space="0" w:color="auto"/>
              <w:right w:val="single" w:sz="2" w:space="0" w:color="auto"/>
            </w:tcBorders>
          </w:tcPr>
          <w:p w14:paraId="70651D8C"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2" w:space="0" w:color="auto"/>
              <w:right w:val="single" w:sz="2" w:space="0" w:color="auto"/>
            </w:tcBorders>
          </w:tcPr>
          <w:p w14:paraId="722B8781" w14:textId="77777777" w:rsidR="00002CB8" w:rsidRPr="00F12B48" w:rsidRDefault="00002CB8" w:rsidP="00C34B45">
            <w:pPr>
              <w:rPr>
                <w:rFonts w:ascii="Arial" w:hAnsi="Arial" w:cs="Arial"/>
                <w:color w:val="000000" w:themeColor="text1"/>
                <w:sz w:val="14"/>
                <w:szCs w:val="14"/>
              </w:rPr>
            </w:pPr>
          </w:p>
        </w:tc>
        <w:tc>
          <w:tcPr>
            <w:tcW w:w="5286" w:type="dxa"/>
            <w:gridSpan w:val="2"/>
            <w:tcBorders>
              <w:top w:val="single" w:sz="2" w:space="0" w:color="auto"/>
              <w:left w:val="single" w:sz="2" w:space="0" w:color="auto"/>
              <w:bottom w:val="single" w:sz="2" w:space="0" w:color="auto"/>
              <w:right w:val="single" w:sz="4" w:space="0" w:color="auto"/>
            </w:tcBorders>
          </w:tcPr>
          <w:p w14:paraId="0AFA659D" w14:textId="77777777" w:rsidR="00002CB8" w:rsidRPr="00F12B48" w:rsidRDefault="00002CB8" w:rsidP="00C34B45">
            <w:pPr>
              <w:rPr>
                <w:rFonts w:ascii="Arial" w:hAnsi="Arial" w:cs="Arial"/>
                <w:color w:val="000000" w:themeColor="text1"/>
                <w:sz w:val="14"/>
                <w:szCs w:val="14"/>
              </w:rPr>
            </w:pPr>
          </w:p>
        </w:tc>
      </w:tr>
      <w:tr w:rsidR="00002CB8" w:rsidRPr="00F12B48" w14:paraId="6162A127" w14:textId="77777777" w:rsidTr="00C34B45">
        <w:tblPrEx>
          <w:shd w:val="clear" w:color="auto" w:fill="auto"/>
        </w:tblPrEx>
        <w:trPr>
          <w:gridAfter w:val="1"/>
          <w:wAfter w:w="10" w:type="dxa"/>
          <w:trHeight w:val="98"/>
        </w:trPr>
        <w:tc>
          <w:tcPr>
            <w:tcW w:w="1836" w:type="dxa"/>
            <w:gridSpan w:val="2"/>
            <w:tcBorders>
              <w:top w:val="single" w:sz="2" w:space="0" w:color="auto"/>
              <w:left w:val="single" w:sz="4" w:space="0" w:color="auto"/>
              <w:bottom w:val="single" w:sz="2" w:space="0" w:color="auto"/>
              <w:right w:val="single" w:sz="2" w:space="0" w:color="auto"/>
            </w:tcBorders>
          </w:tcPr>
          <w:p w14:paraId="2F630301"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Tuesday</w:t>
            </w:r>
          </w:p>
        </w:tc>
        <w:tc>
          <w:tcPr>
            <w:tcW w:w="1132" w:type="dxa"/>
            <w:tcBorders>
              <w:top w:val="single" w:sz="2" w:space="0" w:color="auto"/>
              <w:left w:val="single" w:sz="2" w:space="0" w:color="auto"/>
              <w:bottom w:val="single" w:sz="2" w:space="0" w:color="auto"/>
              <w:right w:val="single" w:sz="2" w:space="0" w:color="auto"/>
            </w:tcBorders>
          </w:tcPr>
          <w:p w14:paraId="0476FCD5"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2" w:space="0" w:color="auto"/>
              <w:right w:val="single" w:sz="2" w:space="0" w:color="auto"/>
            </w:tcBorders>
          </w:tcPr>
          <w:p w14:paraId="63CE2515" w14:textId="77777777" w:rsidR="00002CB8" w:rsidRPr="00F12B48" w:rsidRDefault="00002CB8" w:rsidP="00C34B45">
            <w:pPr>
              <w:rPr>
                <w:rFonts w:ascii="Arial" w:hAnsi="Arial" w:cs="Arial"/>
                <w:color w:val="000000" w:themeColor="text1"/>
                <w:sz w:val="14"/>
                <w:szCs w:val="14"/>
              </w:rPr>
            </w:pPr>
          </w:p>
        </w:tc>
        <w:tc>
          <w:tcPr>
            <w:tcW w:w="1080" w:type="dxa"/>
            <w:tcBorders>
              <w:top w:val="single" w:sz="2" w:space="0" w:color="auto"/>
              <w:left w:val="single" w:sz="2" w:space="0" w:color="auto"/>
              <w:bottom w:val="single" w:sz="2" w:space="0" w:color="auto"/>
              <w:right w:val="single" w:sz="2" w:space="0" w:color="auto"/>
            </w:tcBorders>
          </w:tcPr>
          <w:p w14:paraId="76718F2F"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2" w:space="0" w:color="auto"/>
              <w:right w:val="single" w:sz="2" w:space="0" w:color="auto"/>
            </w:tcBorders>
          </w:tcPr>
          <w:p w14:paraId="7D8F083D" w14:textId="77777777" w:rsidR="00002CB8" w:rsidRPr="00F12B48" w:rsidRDefault="00002CB8" w:rsidP="00C34B45">
            <w:pPr>
              <w:rPr>
                <w:rFonts w:ascii="Arial" w:hAnsi="Arial" w:cs="Arial"/>
                <w:color w:val="000000" w:themeColor="text1"/>
                <w:sz w:val="14"/>
                <w:szCs w:val="14"/>
              </w:rPr>
            </w:pPr>
          </w:p>
        </w:tc>
        <w:tc>
          <w:tcPr>
            <w:tcW w:w="5286" w:type="dxa"/>
            <w:gridSpan w:val="2"/>
            <w:tcBorders>
              <w:top w:val="single" w:sz="2" w:space="0" w:color="auto"/>
              <w:left w:val="single" w:sz="2" w:space="0" w:color="auto"/>
              <w:bottom w:val="single" w:sz="2" w:space="0" w:color="auto"/>
              <w:right w:val="single" w:sz="4" w:space="0" w:color="auto"/>
            </w:tcBorders>
          </w:tcPr>
          <w:p w14:paraId="733C0A43" w14:textId="77777777" w:rsidR="00002CB8" w:rsidRPr="00F12B48" w:rsidRDefault="00002CB8" w:rsidP="00C34B45">
            <w:pPr>
              <w:rPr>
                <w:rFonts w:ascii="Arial" w:hAnsi="Arial" w:cs="Arial"/>
                <w:color w:val="000000" w:themeColor="text1"/>
                <w:sz w:val="14"/>
                <w:szCs w:val="14"/>
              </w:rPr>
            </w:pPr>
          </w:p>
        </w:tc>
      </w:tr>
      <w:tr w:rsidR="00002CB8" w:rsidRPr="00F12B48" w14:paraId="3C8D4DA7" w14:textId="77777777" w:rsidTr="00C34B45">
        <w:tblPrEx>
          <w:shd w:val="clear" w:color="auto" w:fill="auto"/>
        </w:tblPrEx>
        <w:trPr>
          <w:gridAfter w:val="1"/>
          <w:wAfter w:w="10" w:type="dxa"/>
          <w:trHeight w:val="98"/>
        </w:trPr>
        <w:tc>
          <w:tcPr>
            <w:tcW w:w="1836" w:type="dxa"/>
            <w:gridSpan w:val="2"/>
            <w:tcBorders>
              <w:top w:val="single" w:sz="2" w:space="0" w:color="auto"/>
              <w:left w:val="single" w:sz="4" w:space="0" w:color="auto"/>
              <w:bottom w:val="single" w:sz="2" w:space="0" w:color="auto"/>
              <w:right w:val="single" w:sz="2" w:space="0" w:color="auto"/>
            </w:tcBorders>
          </w:tcPr>
          <w:p w14:paraId="1FCD35E7"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Wednesday</w:t>
            </w:r>
          </w:p>
        </w:tc>
        <w:tc>
          <w:tcPr>
            <w:tcW w:w="1132" w:type="dxa"/>
            <w:tcBorders>
              <w:top w:val="single" w:sz="2" w:space="0" w:color="auto"/>
              <w:left w:val="single" w:sz="2" w:space="0" w:color="auto"/>
              <w:bottom w:val="single" w:sz="2" w:space="0" w:color="auto"/>
              <w:right w:val="single" w:sz="2" w:space="0" w:color="auto"/>
            </w:tcBorders>
          </w:tcPr>
          <w:p w14:paraId="1E99A581"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2" w:space="0" w:color="auto"/>
              <w:right w:val="single" w:sz="2" w:space="0" w:color="auto"/>
            </w:tcBorders>
          </w:tcPr>
          <w:p w14:paraId="076EFD64" w14:textId="77777777" w:rsidR="00002CB8" w:rsidRPr="00F12B48" w:rsidRDefault="00002CB8" w:rsidP="00C34B45">
            <w:pPr>
              <w:rPr>
                <w:rFonts w:ascii="Arial" w:hAnsi="Arial" w:cs="Arial"/>
                <w:color w:val="000000" w:themeColor="text1"/>
                <w:sz w:val="14"/>
                <w:szCs w:val="14"/>
              </w:rPr>
            </w:pPr>
          </w:p>
        </w:tc>
        <w:tc>
          <w:tcPr>
            <w:tcW w:w="1080" w:type="dxa"/>
            <w:tcBorders>
              <w:top w:val="single" w:sz="2" w:space="0" w:color="auto"/>
              <w:left w:val="single" w:sz="2" w:space="0" w:color="auto"/>
              <w:bottom w:val="single" w:sz="2" w:space="0" w:color="auto"/>
              <w:right w:val="single" w:sz="2" w:space="0" w:color="auto"/>
            </w:tcBorders>
          </w:tcPr>
          <w:p w14:paraId="47FB894B"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2" w:space="0" w:color="auto"/>
              <w:right w:val="single" w:sz="2" w:space="0" w:color="auto"/>
            </w:tcBorders>
          </w:tcPr>
          <w:p w14:paraId="17CEE348" w14:textId="77777777" w:rsidR="00002CB8" w:rsidRPr="00F12B48" w:rsidRDefault="00002CB8" w:rsidP="00C34B45">
            <w:pPr>
              <w:rPr>
                <w:rFonts w:ascii="Arial" w:hAnsi="Arial" w:cs="Arial"/>
                <w:color w:val="000000" w:themeColor="text1"/>
                <w:sz w:val="14"/>
                <w:szCs w:val="14"/>
              </w:rPr>
            </w:pPr>
          </w:p>
        </w:tc>
        <w:tc>
          <w:tcPr>
            <w:tcW w:w="5286" w:type="dxa"/>
            <w:gridSpan w:val="2"/>
            <w:tcBorders>
              <w:top w:val="single" w:sz="2" w:space="0" w:color="auto"/>
              <w:left w:val="single" w:sz="2" w:space="0" w:color="auto"/>
              <w:bottom w:val="single" w:sz="2" w:space="0" w:color="auto"/>
              <w:right w:val="single" w:sz="4" w:space="0" w:color="auto"/>
            </w:tcBorders>
          </w:tcPr>
          <w:p w14:paraId="76F1FD3F" w14:textId="77777777" w:rsidR="00002CB8" w:rsidRPr="00F12B48" w:rsidRDefault="00002CB8" w:rsidP="00C34B45">
            <w:pPr>
              <w:rPr>
                <w:rFonts w:ascii="Arial" w:hAnsi="Arial" w:cs="Arial"/>
                <w:color w:val="000000" w:themeColor="text1"/>
                <w:sz w:val="14"/>
                <w:szCs w:val="14"/>
              </w:rPr>
            </w:pPr>
          </w:p>
        </w:tc>
      </w:tr>
      <w:tr w:rsidR="00002CB8" w:rsidRPr="00F12B48" w14:paraId="79C04935" w14:textId="77777777" w:rsidTr="00C34B45">
        <w:tblPrEx>
          <w:shd w:val="clear" w:color="auto" w:fill="auto"/>
        </w:tblPrEx>
        <w:trPr>
          <w:gridAfter w:val="1"/>
          <w:wAfter w:w="10" w:type="dxa"/>
          <w:trHeight w:val="98"/>
        </w:trPr>
        <w:tc>
          <w:tcPr>
            <w:tcW w:w="1836" w:type="dxa"/>
            <w:gridSpan w:val="2"/>
            <w:tcBorders>
              <w:top w:val="single" w:sz="2" w:space="0" w:color="auto"/>
              <w:left w:val="single" w:sz="4" w:space="0" w:color="auto"/>
              <w:bottom w:val="single" w:sz="2" w:space="0" w:color="auto"/>
              <w:right w:val="single" w:sz="2" w:space="0" w:color="auto"/>
            </w:tcBorders>
          </w:tcPr>
          <w:p w14:paraId="13E8CB93" w14:textId="77777777"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Thursday</w:t>
            </w:r>
          </w:p>
        </w:tc>
        <w:tc>
          <w:tcPr>
            <w:tcW w:w="1132" w:type="dxa"/>
            <w:tcBorders>
              <w:top w:val="single" w:sz="2" w:space="0" w:color="auto"/>
              <w:left w:val="single" w:sz="2" w:space="0" w:color="auto"/>
              <w:bottom w:val="single" w:sz="2" w:space="0" w:color="auto"/>
              <w:right w:val="single" w:sz="2" w:space="0" w:color="auto"/>
            </w:tcBorders>
          </w:tcPr>
          <w:p w14:paraId="64D679F3"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2" w:space="0" w:color="auto"/>
              <w:right w:val="single" w:sz="2" w:space="0" w:color="auto"/>
            </w:tcBorders>
          </w:tcPr>
          <w:p w14:paraId="13115E49" w14:textId="77777777" w:rsidR="00002CB8" w:rsidRPr="00F12B48" w:rsidRDefault="00002CB8" w:rsidP="00C34B45">
            <w:pPr>
              <w:rPr>
                <w:rFonts w:ascii="Arial" w:hAnsi="Arial" w:cs="Arial"/>
                <w:color w:val="000000" w:themeColor="text1"/>
                <w:sz w:val="14"/>
                <w:szCs w:val="14"/>
              </w:rPr>
            </w:pPr>
          </w:p>
        </w:tc>
        <w:tc>
          <w:tcPr>
            <w:tcW w:w="1080" w:type="dxa"/>
            <w:tcBorders>
              <w:top w:val="single" w:sz="2" w:space="0" w:color="auto"/>
              <w:left w:val="single" w:sz="2" w:space="0" w:color="auto"/>
              <w:bottom w:val="single" w:sz="2" w:space="0" w:color="auto"/>
              <w:right w:val="single" w:sz="2" w:space="0" w:color="auto"/>
            </w:tcBorders>
          </w:tcPr>
          <w:p w14:paraId="1C5AC56D"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2" w:space="0" w:color="auto"/>
              <w:right w:val="single" w:sz="2" w:space="0" w:color="auto"/>
            </w:tcBorders>
          </w:tcPr>
          <w:p w14:paraId="6154B532" w14:textId="77777777" w:rsidR="00002CB8" w:rsidRPr="00F12B48" w:rsidRDefault="00002CB8" w:rsidP="00C34B45">
            <w:pPr>
              <w:rPr>
                <w:rFonts w:ascii="Arial" w:hAnsi="Arial" w:cs="Arial"/>
                <w:color w:val="000000" w:themeColor="text1"/>
                <w:sz w:val="14"/>
                <w:szCs w:val="14"/>
              </w:rPr>
            </w:pPr>
          </w:p>
        </w:tc>
        <w:tc>
          <w:tcPr>
            <w:tcW w:w="5286" w:type="dxa"/>
            <w:gridSpan w:val="2"/>
            <w:tcBorders>
              <w:top w:val="single" w:sz="2" w:space="0" w:color="auto"/>
              <w:left w:val="single" w:sz="2" w:space="0" w:color="auto"/>
              <w:bottom w:val="single" w:sz="2" w:space="0" w:color="auto"/>
              <w:right w:val="single" w:sz="4" w:space="0" w:color="auto"/>
            </w:tcBorders>
          </w:tcPr>
          <w:p w14:paraId="09B82DC3" w14:textId="77777777" w:rsidR="00002CB8" w:rsidRPr="00F12B48" w:rsidRDefault="00002CB8" w:rsidP="00C34B45">
            <w:pPr>
              <w:rPr>
                <w:rFonts w:ascii="Arial" w:hAnsi="Arial" w:cs="Arial"/>
                <w:color w:val="000000" w:themeColor="text1"/>
                <w:sz w:val="14"/>
                <w:szCs w:val="14"/>
              </w:rPr>
            </w:pPr>
          </w:p>
        </w:tc>
      </w:tr>
      <w:tr w:rsidR="00002CB8" w:rsidRPr="00F12B48" w14:paraId="1D9598DF" w14:textId="77777777" w:rsidTr="00002CB8">
        <w:tblPrEx>
          <w:shd w:val="clear" w:color="auto" w:fill="auto"/>
        </w:tblPrEx>
        <w:trPr>
          <w:gridAfter w:val="1"/>
          <w:wAfter w:w="10" w:type="dxa"/>
          <w:trHeight w:val="98"/>
        </w:trPr>
        <w:tc>
          <w:tcPr>
            <w:tcW w:w="1836" w:type="dxa"/>
            <w:gridSpan w:val="2"/>
            <w:tcBorders>
              <w:top w:val="single" w:sz="2" w:space="0" w:color="auto"/>
              <w:left w:val="single" w:sz="4" w:space="0" w:color="auto"/>
              <w:bottom w:val="single" w:sz="12" w:space="0" w:color="auto"/>
              <w:right w:val="single" w:sz="2" w:space="0" w:color="auto"/>
            </w:tcBorders>
          </w:tcPr>
          <w:p w14:paraId="60C57F5F" w14:textId="558B1674" w:rsidR="00002CB8" w:rsidRPr="00F12B48" w:rsidRDefault="00002CB8" w:rsidP="00C34B45">
            <w:pPr>
              <w:rPr>
                <w:rFonts w:ascii="Arial" w:hAnsi="Arial" w:cs="Arial"/>
                <w:color w:val="000000" w:themeColor="text1"/>
                <w:sz w:val="16"/>
                <w:szCs w:val="16"/>
              </w:rPr>
            </w:pPr>
            <w:r w:rsidRPr="00F12B48">
              <w:rPr>
                <w:rFonts w:ascii="Arial" w:hAnsi="Arial" w:cs="Arial"/>
                <w:color w:val="000000" w:themeColor="text1"/>
                <w:sz w:val="16"/>
                <w:szCs w:val="16"/>
              </w:rPr>
              <w:t>Friday</w:t>
            </w:r>
          </w:p>
        </w:tc>
        <w:tc>
          <w:tcPr>
            <w:tcW w:w="1132" w:type="dxa"/>
            <w:tcBorders>
              <w:top w:val="single" w:sz="2" w:space="0" w:color="auto"/>
              <w:left w:val="single" w:sz="2" w:space="0" w:color="auto"/>
              <w:bottom w:val="single" w:sz="12" w:space="0" w:color="auto"/>
              <w:right w:val="single" w:sz="2" w:space="0" w:color="auto"/>
            </w:tcBorders>
          </w:tcPr>
          <w:p w14:paraId="13B448F0"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12" w:space="0" w:color="auto"/>
              <w:right w:val="single" w:sz="2" w:space="0" w:color="auto"/>
            </w:tcBorders>
          </w:tcPr>
          <w:p w14:paraId="065EE879" w14:textId="77777777" w:rsidR="00002CB8" w:rsidRPr="00F12B48" w:rsidRDefault="00002CB8" w:rsidP="00C34B45">
            <w:pPr>
              <w:rPr>
                <w:rFonts w:ascii="Arial" w:hAnsi="Arial" w:cs="Arial"/>
                <w:color w:val="000000" w:themeColor="text1"/>
                <w:sz w:val="14"/>
                <w:szCs w:val="14"/>
              </w:rPr>
            </w:pPr>
          </w:p>
        </w:tc>
        <w:tc>
          <w:tcPr>
            <w:tcW w:w="1080" w:type="dxa"/>
            <w:tcBorders>
              <w:top w:val="single" w:sz="2" w:space="0" w:color="auto"/>
              <w:left w:val="single" w:sz="2" w:space="0" w:color="auto"/>
              <w:bottom w:val="single" w:sz="12" w:space="0" w:color="auto"/>
              <w:right w:val="single" w:sz="2" w:space="0" w:color="auto"/>
            </w:tcBorders>
          </w:tcPr>
          <w:p w14:paraId="02090FCD" w14:textId="77777777" w:rsidR="00002CB8" w:rsidRPr="00F12B48" w:rsidRDefault="00002CB8" w:rsidP="00C34B45">
            <w:pPr>
              <w:rPr>
                <w:rFonts w:ascii="Arial" w:hAnsi="Arial" w:cs="Arial"/>
                <w:color w:val="000000" w:themeColor="text1"/>
                <w:sz w:val="14"/>
                <w:szCs w:val="14"/>
              </w:rPr>
            </w:pPr>
          </w:p>
        </w:tc>
        <w:tc>
          <w:tcPr>
            <w:tcW w:w="900" w:type="dxa"/>
            <w:tcBorders>
              <w:top w:val="single" w:sz="2" w:space="0" w:color="auto"/>
              <w:left w:val="single" w:sz="2" w:space="0" w:color="auto"/>
              <w:bottom w:val="single" w:sz="12" w:space="0" w:color="auto"/>
              <w:right w:val="single" w:sz="2" w:space="0" w:color="auto"/>
            </w:tcBorders>
          </w:tcPr>
          <w:p w14:paraId="30AFD489" w14:textId="77777777" w:rsidR="00002CB8" w:rsidRPr="00F12B48" w:rsidRDefault="00002CB8" w:rsidP="00C34B45">
            <w:pPr>
              <w:rPr>
                <w:rFonts w:ascii="Arial" w:hAnsi="Arial" w:cs="Arial"/>
                <w:color w:val="000000" w:themeColor="text1"/>
                <w:sz w:val="14"/>
                <w:szCs w:val="14"/>
              </w:rPr>
            </w:pPr>
          </w:p>
        </w:tc>
        <w:tc>
          <w:tcPr>
            <w:tcW w:w="5286" w:type="dxa"/>
            <w:gridSpan w:val="2"/>
            <w:tcBorders>
              <w:top w:val="single" w:sz="2" w:space="0" w:color="auto"/>
              <w:left w:val="single" w:sz="2" w:space="0" w:color="auto"/>
              <w:bottom w:val="single" w:sz="12" w:space="0" w:color="auto"/>
              <w:right w:val="single" w:sz="4" w:space="0" w:color="auto"/>
            </w:tcBorders>
          </w:tcPr>
          <w:p w14:paraId="647953ED" w14:textId="77777777" w:rsidR="00002CB8" w:rsidRPr="00F12B48" w:rsidRDefault="00002CB8" w:rsidP="00C34B45">
            <w:pPr>
              <w:rPr>
                <w:rFonts w:ascii="Arial" w:hAnsi="Arial" w:cs="Arial"/>
                <w:color w:val="000000" w:themeColor="text1"/>
                <w:sz w:val="14"/>
                <w:szCs w:val="14"/>
              </w:rPr>
            </w:pPr>
          </w:p>
        </w:tc>
      </w:tr>
      <w:tr w:rsidR="00A65515" w:rsidRPr="00F12B48" w14:paraId="6799243A" w14:textId="77777777" w:rsidTr="002304E7">
        <w:tblPrEx>
          <w:shd w:val="clear" w:color="auto" w:fill="auto"/>
        </w:tblPrEx>
        <w:trPr>
          <w:gridBefore w:val="1"/>
          <w:trHeight w:val="98"/>
        </w:trPr>
        <w:tc>
          <w:tcPr>
            <w:tcW w:w="11134" w:type="dxa"/>
            <w:gridSpan w:val="8"/>
            <w:tcBorders>
              <w:top w:val="single" w:sz="2" w:space="0" w:color="auto"/>
              <w:left w:val="single" w:sz="12" w:space="0" w:color="auto"/>
              <w:bottom w:val="single" w:sz="12" w:space="0" w:color="auto"/>
              <w:right w:val="single" w:sz="4" w:space="0" w:color="auto"/>
            </w:tcBorders>
            <w:shd w:val="clear" w:color="auto" w:fill="DAE9F7" w:themeFill="text2" w:themeFillTint="1A"/>
          </w:tcPr>
          <w:p w14:paraId="0F165A76" w14:textId="4FE9FAC5" w:rsidR="00A65515" w:rsidRPr="00F12B48" w:rsidRDefault="00A65515" w:rsidP="00A65515">
            <w:pPr>
              <w:rPr>
                <w:rFonts w:ascii="Arial" w:hAnsi="Arial" w:cs="Arial"/>
                <w:color w:val="000000" w:themeColor="text1"/>
                <w:sz w:val="6"/>
                <w:szCs w:val="6"/>
              </w:rPr>
            </w:pPr>
            <w:r w:rsidRPr="0027446F">
              <w:rPr>
                <w:rFonts w:ascii="Arial" w:hAnsi="Arial" w:cs="Arial"/>
                <w:b/>
                <w:color w:val="003300"/>
                <w:sz w:val="18"/>
                <w:szCs w:val="18"/>
              </w:rPr>
              <w:t>Fee Policy</w:t>
            </w:r>
          </w:p>
        </w:tc>
      </w:tr>
    </w:tbl>
    <w:p w14:paraId="38A074AE" w14:textId="074E876D" w:rsidR="00731E30" w:rsidRDefault="00731E30" w:rsidP="00002CB8">
      <w:pPr>
        <w:rPr>
          <w:rFonts w:ascii="Arial" w:hAnsi="Arial" w:cs="Arial"/>
          <w:color w:val="000000" w:themeColor="text1"/>
          <w:sz w:val="16"/>
          <w:szCs w:val="16"/>
        </w:rPr>
      </w:pPr>
    </w:p>
    <w:p w14:paraId="0BFBCCF1" w14:textId="5E0C7E65" w:rsidR="006F6694" w:rsidRPr="004136A7" w:rsidRDefault="004136A7" w:rsidP="006F6694">
      <w:pPr>
        <w:rPr>
          <w:rFonts w:asciiTheme="majorHAnsi" w:hAnsiTheme="majorHAnsi" w:cs="Arial"/>
          <w:b/>
          <w:bCs/>
          <w:color w:val="000000" w:themeColor="text1"/>
          <w:sz w:val="18"/>
          <w:szCs w:val="18"/>
        </w:rPr>
      </w:pPr>
      <w:r>
        <w:rPr>
          <w:rFonts w:asciiTheme="majorHAnsi" w:eastAsia="Times New Roman" w:hAnsiTheme="majorHAnsi" w:cs="Arial"/>
          <w:color w:val="000000" w:themeColor="text1"/>
          <w:kern w:val="0"/>
          <w:sz w:val="8"/>
          <w:szCs w:val="8"/>
          <w14:ligatures w14:val="none"/>
        </w:rPr>
        <w:t xml:space="preserve">     </w:t>
      </w:r>
      <w:r w:rsidR="006F6694" w:rsidRPr="004136A7">
        <w:rPr>
          <w:rFonts w:asciiTheme="majorHAnsi" w:eastAsia="Times New Roman" w:hAnsiTheme="majorHAnsi" w:cs="Arial"/>
          <w:b/>
          <w:bCs/>
          <w:color w:val="000000" w:themeColor="text1"/>
          <w:kern w:val="0"/>
          <w:sz w:val="8"/>
          <w:szCs w:val="8"/>
          <w14:ligatures w14:val="none"/>
        </w:rPr>
        <w:t>.</w:t>
      </w:r>
      <w:r w:rsidR="006F6694" w:rsidRPr="004136A7">
        <w:rPr>
          <w:rFonts w:asciiTheme="majorHAnsi" w:hAnsiTheme="majorHAnsi" w:cs="Arial"/>
          <w:b/>
          <w:bCs/>
          <w:color w:val="000000" w:themeColor="text1"/>
          <w:sz w:val="8"/>
          <w:szCs w:val="8"/>
        </w:rPr>
        <w:t xml:space="preserve"> </w:t>
      </w:r>
      <w:r w:rsidR="006F6694" w:rsidRPr="004136A7">
        <w:rPr>
          <w:rFonts w:asciiTheme="majorHAnsi" w:hAnsiTheme="majorHAnsi" w:cs="Arial"/>
          <w:b/>
          <w:bCs/>
          <w:color w:val="000000" w:themeColor="text1"/>
          <w:sz w:val="16"/>
          <w:szCs w:val="16"/>
        </w:rPr>
        <w:t xml:space="preserve"> </w:t>
      </w:r>
      <w:r w:rsidR="006F6694" w:rsidRPr="004136A7">
        <w:rPr>
          <w:rFonts w:asciiTheme="majorHAnsi" w:hAnsiTheme="majorHAnsi" w:cs="Arial"/>
          <w:b/>
          <w:bCs/>
          <w:color w:val="000000" w:themeColor="text1"/>
          <w:sz w:val="18"/>
          <w:szCs w:val="18"/>
        </w:rPr>
        <w:t>Date of admission ____________________      Weekly fee/copay: _____________      ____________      ____________      _____________</w:t>
      </w:r>
    </w:p>
    <w:p w14:paraId="55F1E9BB" w14:textId="77777777" w:rsidR="006F6694" w:rsidRPr="004136A7" w:rsidRDefault="006F6694" w:rsidP="006F6694">
      <w:pPr>
        <w:rPr>
          <w:rFonts w:ascii="Arial" w:hAnsi="Arial" w:cs="Arial"/>
          <w:b/>
          <w:bCs/>
          <w:color w:val="000000" w:themeColor="text1"/>
          <w:sz w:val="16"/>
          <w:szCs w:val="16"/>
        </w:rPr>
      </w:pPr>
      <w:r w:rsidRPr="004136A7">
        <w:rPr>
          <w:rFonts w:ascii="Arial" w:hAnsi="Arial" w:cs="Arial"/>
          <w:b/>
          <w:bCs/>
          <w:color w:val="000000" w:themeColor="text1"/>
          <w:sz w:val="16"/>
          <w:szCs w:val="16"/>
        </w:rPr>
        <w:t xml:space="preserve">    I would prefer to make tuition payments on a    </w:t>
      </w:r>
      <w:r w:rsidRPr="004136A7">
        <w:rPr>
          <w:rFonts w:ascii="Arial" w:hAnsi="Arial" w:cs="Arial"/>
          <w:b/>
          <w:bCs/>
          <w:color w:val="000000" w:themeColor="text1"/>
          <w:sz w:val="16"/>
          <w:szCs w:val="16"/>
        </w:rPr>
        <w:sym w:font="Symbol" w:char="F07F"/>
      </w:r>
      <w:r w:rsidRPr="004136A7">
        <w:rPr>
          <w:rFonts w:ascii="Arial" w:hAnsi="Arial" w:cs="Arial"/>
          <w:b/>
          <w:bCs/>
          <w:color w:val="000000" w:themeColor="text1"/>
          <w:sz w:val="16"/>
          <w:szCs w:val="16"/>
        </w:rPr>
        <w:t xml:space="preserve"> weekly (due Monday)   </w:t>
      </w:r>
    </w:p>
    <w:p w14:paraId="3CA07CE8" w14:textId="37FBC4A2" w:rsidR="006F6694" w:rsidRPr="004136A7" w:rsidRDefault="006F6694" w:rsidP="006F6694">
      <w:pPr>
        <w:rPr>
          <w:rFonts w:ascii="Arial" w:hAnsi="Arial" w:cs="Arial"/>
          <w:b/>
          <w:bCs/>
          <w:color w:val="000000" w:themeColor="text1"/>
          <w:sz w:val="16"/>
          <w:szCs w:val="16"/>
        </w:rPr>
      </w:pPr>
      <w:r w:rsidRPr="004136A7">
        <w:rPr>
          <w:rFonts w:ascii="Arial" w:hAnsi="Arial" w:cs="Arial"/>
          <w:b/>
          <w:bCs/>
          <w:color w:val="000000" w:themeColor="text1"/>
          <w:sz w:val="16"/>
          <w:szCs w:val="16"/>
        </w:rPr>
        <w:t xml:space="preserve">                                                                      </w:t>
      </w:r>
      <w:r>
        <w:rPr>
          <w:rFonts w:ascii="Arial" w:hAnsi="Arial" w:cs="Arial"/>
          <w:b/>
          <w:bCs/>
          <w:color w:val="000000" w:themeColor="text1"/>
          <w:sz w:val="16"/>
          <w:szCs w:val="16"/>
        </w:rPr>
        <w:t xml:space="preserve">         </w:t>
      </w:r>
      <w:r w:rsidRPr="004136A7">
        <w:rPr>
          <w:rFonts w:ascii="Arial" w:hAnsi="Arial" w:cs="Arial"/>
          <w:b/>
          <w:bCs/>
          <w:color w:val="000000" w:themeColor="text1"/>
          <w:sz w:val="16"/>
          <w:szCs w:val="16"/>
        </w:rPr>
        <w:t xml:space="preserve">     </w:t>
      </w:r>
      <w:r w:rsidRPr="004136A7">
        <w:rPr>
          <w:rFonts w:ascii="Arial" w:hAnsi="Arial" w:cs="Arial"/>
          <w:b/>
          <w:bCs/>
          <w:color w:val="000000" w:themeColor="text1"/>
          <w:sz w:val="16"/>
          <w:szCs w:val="16"/>
        </w:rPr>
        <w:sym w:font="Symbol" w:char="F07F"/>
      </w:r>
      <w:r w:rsidRPr="004136A7">
        <w:rPr>
          <w:rFonts w:ascii="Arial" w:hAnsi="Arial" w:cs="Arial"/>
          <w:b/>
          <w:bCs/>
          <w:color w:val="000000" w:themeColor="text1"/>
          <w:sz w:val="16"/>
          <w:szCs w:val="16"/>
        </w:rPr>
        <w:t xml:space="preserve"> bi-weekly (due the 15</w:t>
      </w:r>
      <w:r w:rsidRPr="004136A7">
        <w:rPr>
          <w:rFonts w:ascii="Arial" w:hAnsi="Arial" w:cs="Arial"/>
          <w:b/>
          <w:bCs/>
          <w:color w:val="000000" w:themeColor="text1"/>
          <w:sz w:val="16"/>
          <w:szCs w:val="16"/>
          <w:vertAlign w:val="superscript"/>
        </w:rPr>
        <w:t>th</w:t>
      </w:r>
      <w:r w:rsidRPr="004136A7">
        <w:rPr>
          <w:rFonts w:ascii="Arial" w:hAnsi="Arial" w:cs="Arial"/>
          <w:b/>
          <w:bCs/>
          <w:color w:val="000000" w:themeColor="text1"/>
          <w:sz w:val="16"/>
          <w:szCs w:val="16"/>
        </w:rPr>
        <w:t xml:space="preserve"> of each month)    </w:t>
      </w:r>
    </w:p>
    <w:p w14:paraId="73E49F2E" w14:textId="19BEBD08" w:rsidR="006F6694" w:rsidRPr="004136A7" w:rsidRDefault="006F6694" w:rsidP="006F6694">
      <w:pPr>
        <w:rPr>
          <w:rFonts w:asciiTheme="majorHAnsi" w:hAnsiTheme="majorHAnsi" w:cs="Arial"/>
          <w:b/>
          <w:bCs/>
          <w:color w:val="000000" w:themeColor="text1"/>
          <w:sz w:val="18"/>
          <w:szCs w:val="18"/>
        </w:rPr>
      </w:pPr>
      <w:r w:rsidRPr="004136A7">
        <w:rPr>
          <w:rFonts w:ascii="Arial" w:hAnsi="Arial" w:cs="Arial"/>
          <w:b/>
          <w:bCs/>
          <w:color w:val="000000" w:themeColor="text1"/>
          <w:sz w:val="16"/>
          <w:szCs w:val="16"/>
        </w:rPr>
        <w:t xml:space="preserve">                                                                       </w:t>
      </w:r>
      <w:r>
        <w:rPr>
          <w:rFonts w:ascii="Arial" w:hAnsi="Arial" w:cs="Arial"/>
          <w:b/>
          <w:bCs/>
          <w:color w:val="000000" w:themeColor="text1"/>
          <w:sz w:val="16"/>
          <w:szCs w:val="16"/>
        </w:rPr>
        <w:t xml:space="preserve">        </w:t>
      </w:r>
      <w:r w:rsidRPr="004136A7">
        <w:rPr>
          <w:rFonts w:ascii="Arial" w:hAnsi="Arial" w:cs="Arial"/>
          <w:b/>
          <w:bCs/>
          <w:color w:val="000000" w:themeColor="text1"/>
          <w:sz w:val="16"/>
          <w:szCs w:val="16"/>
        </w:rPr>
        <w:t xml:space="preserve">    </w:t>
      </w:r>
      <w:r w:rsidRPr="004136A7">
        <w:rPr>
          <w:rFonts w:ascii="Arial" w:hAnsi="Arial" w:cs="Arial"/>
          <w:b/>
          <w:bCs/>
          <w:color w:val="000000" w:themeColor="text1"/>
          <w:sz w:val="16"/>
          <w:szCs w:val="16"/>
        </w:rPr>
        <w:sym w:font="Symbol" w:char="F07F"/>
      </w:r>
      <w:r w:rsidRPr="004136A7">
        <w:rPr>
          <w:rFonts w:ascii="Arial" w:hAnsi="Arial" w:cs="Arial"/>
          <w:b/>
          <w:bCs/>
          <w:color w:val="000000" w:themeColor="text1"/>
          <w:sz w:val="16"/>
          <w:szCs w:val="16"/>
        </w:rPr>
        <w:t xml:space="preserve"> monthly (due the 30</w:t>
      </w:r>
      <w:r w:rsidRPr="004136A7">
        <w:rPr>
          <w:rFonts w:ascii="Arial" w:hAnsi="Arial" w:cs="Arial"/>
          <w:b/>
          <w:bCs/>
          <w:color w:val="000000" w:themeColor="text1"/>
          <w:sz w:val="16"/>
          <w:szCs w:val="16"/>
          <w:vertAlign w:val="superscript"/>
        </w:rPr>
        <w:t>th</w:t>
      </w:r>
      <w:r w:rsidRPr="004136A7">
        <w:rPr>
          <w:rFonts w:ascii="Arial" w:hAnsi="Arial" w:cs="Arial"/>
          <w:b/>
          <w:bCs/>
          <w:color w:val="000000" w:themeColor="text1"/>
          <w:sz w:val="16"/>
          <w:szCs w:val="16"/>
        </w:rPr>
        <w:t xml:space="preserve"> of each month) </w:t>
      </w:r>
    </w:p>
    <w:p w14:paraId="24BB8BD1" w14:textId="6AAE23A8" w:rsidR="006F6694" w:rsidRPr="004136A7" w:rsidRDefault="000C6ED4" w:rsidP="006F6694">
      <w:pPr>
        <w:widowControl w:val="0"/>
        <w:autoSpaceDE w:val="0"/>
        <w:autoSpaceDN w:val="0"/>
        <w:adjustRightInd w:val="0"/>
        <w:rPr>
          <w:rFonts w:asciiTheme="majorHAnsi" w:hAnsiTheme="majorHAnsi"/>
          <w:b/>
          <w:bCs/>
          <w:sz w:val="18"/>
          <w:szCs w:val="18"/>
        </w:rPr>
      </w:pPr>
      <w:r>
        <w:rPr>
          <w:rFonts w:ascii="Arial" w:hAnsi="Arial" w:cs="Arial"/>
          <w:noProof/>
          <w:color w:val="000000" w:themeColor="text1"/>
          <w:sz w:val="16"/>
          <w:szCs w:val="16"/>
        </w:rPr>
        <mc:AlternateContent>
          <mc:Choice Requires="wpi">
            <w:drawing>
              <wp:anchor distT="0" distB="0" distL="114300" distR="114300" simplePos="0" relativeHeight="251663360" behindDoc="0" locked="0" layoutInCell="1" allowOverlap="1" wp14:anchorId="050EB290" wp14:editId="791553F5">
                <wp:simplePos x="0" y="0"/>
                <wp:positionH relativeFrom="column">
                  <wp:posOffset>0</wp:posOffset>
                </wp:positionH>
                <wp:positionV relativeFrom="paragraph">
                  <wp:posOffset>-1217295</wp:posOffset>
                </wp:positionV>
                <wp:extent cx="635" cy="2886710"/>
                <wp:effectExtent l="38100" t="38100" r="37465" b="46990"/>
                <wp:wrapNone/>
                <wp:docPr id="1195533923" name="Ink 9"/>
                <wp:cNvGraphicFramePr/>
                <a:graphic xmlns:a="http://schemas.openxmlformats.org/drawingml/2006/main">
                  <a:graphicData uri="http://schemas.microsoft.com/office/word/2010/wordprocessingInk">
                    <w14:contentPart bwMode="auto" r:id="rId7">
                      <w14:nvContentPartPr>
                        <w14:cNvContentPartPr/>
                      </w14:nvContentPartPr>
                      <w14:xfrm>
                        <a:off x="0" y="0"/>
                        <a:ext cx="635" cy="2886710"/>
                      </w14:xfrm>
                    </w14:contentPart>
                  </a:graphicData>
                </a:graphic>
                <wp14:sizeRelH relativeFrom="margin">
                  <wp14:pctWidth>0</wp14:pctWidth>
                </wp14:sizeRelH>
                <wp14:sizeRelV relativeFrom="margin">
                  <wp14:pctHeight>0</wp14:pctHeight>
                </wp14:sizeRelV>
              </wp:anchor>
            </w:drawing>
          </mc:Choice>
          <mc:Fallback>
            <w:pict>
              <v:shapetype w14:anchorId="0F0E6C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65pt;margin-top:-96.2pt;width:1.25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">
                <v:imagedata r:id="rId8" o:title=""/>
              </v:shape>
            </w:pict>
          </mc:Fallback>
        </mc:AlternateContent>
      </w:r>
      <w:r>
        <w:rPr>
          <w:rFonts w:asciiTheme="majorHAnsi" w:eastAsia="Times New Roman" w:hAnsiTheme="majorHAnsi" w:cs="Arial"/>
          <w:noProof/>
          <w:color w:val="000000" w:themeColor="text1"/>
          <w:kern w:val="0"/>
          <w:sz w:val="8"/>
          <w:szCs w:val="8"/>
        </w:rPr>
        <mc:AlternateContent>
          <mc:Choice Requires="wpi">
            <w:drawing>
              <wp:anchor distT="0" distB="0" distL="114300" distR="114300" simplePos="0" relativeHeight="251661312" behindDoc="0" locked="0" layoutInCell="1" allowOverlap="1" wp14:anchorId="0547E88E" wp14:editId="1955D000">
                <wp:simplePos x="0" y="0"/>
                <wp:positionH relativeFrom="column">
                  <wp:posOffset>7067550</wp:posOffset>
                </wp:positionH>
                <wp:positionV relativeFrom="paragraph">
                  <wp:posOffset>-1188720</wp:posOffset>
                </wp:positionV>
                <wp:extent cx="635" cy="2847975"/>
                <wp:effectExtent l="38100" t="38100" r="37465" b="47625"/>
                <wp:wrapNone/>
                <wp:docPr id="1209448125" name="Ink 7"/>
                <wp:cNvGraphicFramePr/>
                <a:graphic xmlns:a="http://schemas.openxmlformats.org/drawingml/2006/main">
                  <a:graphicData uri="http://schemas.microsoft.com/office/word/2010/wordprocessingInk">
                    <w14:contentPart bwMode="auto" r:id="rId9">
                      <w14:nvContentPartPr>
                        <w14:cNvContentPartPr/>
                      </w14:nvContentPartPr>
                      <w14:xfrm>
                        <a:off x="0" y="0"/>
                        <a:ext cx="635" cy="2847975"/>
                      </w14:xfrm>
                    </w14:contentPart>
                  </a:graphicData>
                </a:graphic>
                <wp14:sizeRelH relativeFrom="margin">
                  <wp14:pctWidth>0</wp14:pctWidth>
                </wp14:sizeRelH>
                <wp14:sizeRelV relativeFrom="margin">
                  <wp14:pctHeight>0</wp14:pctHeight>
                </wp14:sizeRelV>
              </wp:anchor>
            </w:drawing>
          </mc:Choice>
          <mc:Fallback>
            <w:pict>
              <v:shape w14:anchorId="5CCD58E1" id="Ink 7" o:spid="_x0000_s1026" type="#_x0000_t75" style="position:absolute;margin-left:555.85pt;margin-top:-93.95pt;width:1.25pt;height:22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">
                <v:imagedata r:id="rId10" o:title=""/>
              </v:shape>
            </w:pict>
          </mc:Fallback>
        </mc:AlternateContent>
      </w:r>
      <w:r w:rsidR="006F6694">
        <w:rPr>
          <w:rFonts w:asciiTheme="majorHAnsi" w:hAnsiTheme="majorHAnsi" w:cs="Arial"/>
          <w:b/>
          <w:bCs/>
          <w:color w:val="000000" w:themeColor="text1"/>
          <w:sz w:val="18"/>
          <w:szCs w:val="18"/>
        </w:rPr>
        <w:t xml:space="preserve">         </w:t>
      </w:r>
      <w:r w:rsidR="006F6694" w:rsidRPr="004136A7">
        <w:rPr>
          <w:rFonts w:asciiTheme="majorHAnsi" w:hAnsiTheme="majorHAnsi" w:cs="Arial"/>
          <w:b/>
          <w:bCs/>
          <w:color w:val="000000" w:themeColor="text1"/>
          <w:sz w:val="18"/>
          <w:szCs w:val="18"/>
        </w:rPr>
        <w:t xml:space="preserve">    *</w:t>
      </w:r>
      <w:r w:rsidR="006F6694" w:rsidRPr="004136A7">
        <w:rPr>
          <w:rFonts w:asciiTheme="majorHAnsi" w:hAnsiTheme="majorHAnsi"/>
          <w:b/>
          <w:bCs/>
          <w:sz w:val="18"/>
          <w:szCs w:val="18"/>
        </w:rPr>
        <w:t>If you drop off before or pick up after the above designated time, you will be charged $5.00 per minute per child.</w:t>
      </w:r>
    </w:p>
    <w:p w14:paraId="49EF9E2D" w14:textId="6C2089CB" w:rsidR="006F6694" w:rsidRPr="004136A7" w:rsidRDefault="006F6694" w:rsidP="00B15F60">
      <w:pPr>
        <w:widowControl w:val="0"/>
        <w:autoSpaceDE w:val="0"/>
        <w:autoSpaceDN w:val="0"/>
        <w:adjustRightInd w:val="0"/>
        <w:ind w:left="288"/>
        <w:rPr>
          <w:rFonts w:asciiTheme="majorHAnsi" w:hAnsiTheme="majorHAnsi"/>
          <w:b/>
          <w:bCs/>
          <w:sz w:val="18"/>
          <w:szCs w:val="18"/>
        </w:rPr>
      </w:pPr>
      <w:r w:rsidRPr="004136A7">
        <w:rPr>
          <w:rFonts w:asciiTheme="majorHAnsi" w:hAnsiTheme="majorHAnsi"/>
          <w:b/>
          <w:bCs/>
          <w:sz w:val="18"/>
          <w:szCs w:val="18"/>
        </w:rPr>
        <w:t xml:space="preserve"> </w:t>
      </w:r>
      <w:r>
        <w:rPr>
          <w:rFonts w:asciiTheme="majorHAnsi" w:hAnsiTheme="majorHAnsi"/>
          <w:b/>
          <w:bCs/>
          <w:sz w:val="18"/>
          <w:szCs w:val="18"/>
        </w:rPr>
        <w:t xml:space="preserve">      </w:t>
      </w:r>
      <w:r w:rsidRPr="004136A7">
        <w:rPr>
          <w:rFonts w:asciiTheme="majorHAnsi" w:hAnsiTheme="majorHAnsi"/>
          <w:b/>
          <w:bCs/>
          <w:sz w:val="18"/>
          <w:szCs w:val="18"/>
        </w:rPr>
        <w:t xml:space="preserve">  *Tuition is due and payable on the first day your child attends and according to the agreed upon above schedule.  All late payments will </w:t>
      </w:r>
      <w:r>
        <w:rPr>
          <w:rFonts w:asciiTheme="majorHAnsi" w:hAnsiTheme="majorHAnsi"/>
          <w:b/>
          <w:bCs/>
          <w:sz w:val="18"/>
          <w:szCs w:val="18"/>
        </w:rPr>
        <w:t xml:space="preserve">    </w:t>
      </w:r>
      <w:r w:rsidR="00B15F60">
        <w:rPr>
          <w:rFonts w:asciiTheme="majorHAnsi" w:hAnsiTheme="majorHAnsi"/>
          <w:b/>
          <w:bCs/>
          <w:sz w:val="18"/>
          <w:szCs w:val="18"/>
        </w:rPr>
        <w:t xml:space="preserve">                                                                                 </w:t>
      </w:r>
      <w:r w:rsidRPr="004136A7">
        <w:rPr>
          <w:rFonts w:asciiTheme="majorHAnsi" w:hAnsiTheme="majorHAnsi"/>
          <w:b/>
          <w:bCs/>
          <w:sz w:val="18"/>
          <w:szCs w:val="18"/>
        </w:rPr>
        <w:t>result in a 10% late fee.</w:t>
      </w:r>
    </w:p>
    <w:p w14:paraId="0894089B" w14:textId="660C0C9E" w:rsidR="006F6694" w:rsidRPr="004136A7" w:rsidRDefault="006F6694" w:rsidP="006F6694">
      <w:pPr>
        <w:widowControl w:val="0"/>
        <w:autoSpaceDE w:val="0"/>
        <w:autoSpaceDN w:val="0"/>
        <w:adjustRightInd w:val="0"/>
        <w:rPr>
          <w:rFonts w:asciiTheme="majorHAnsi" w:hAnsiTheme="majorHAnsi"/>
          <w:b/>
          <w:bCs/>
          <w:sz w:val="18"/>
          <w:szCs w:val="18"/>
        </w:rPr>
      </w:pPr>
      <w:r w:rsidRPr="004136A7">
        <w:rPr>
          <w:rFonts w:asciiTheme="majorHAnsi" w:hAnsiTheme="majorHAnsi"/>
          <w:b/>
          <w:bCs/>
          <w:sz w:val="18"/>
          <w:szCs w:val="18"/>
        </w:rPr>
        <w:t xml:space="preserve">   </w:t>
      </w:r>
      <w:r>
        <w:rPr>
          <w:rFonts w:asciiTheme="majorHAnsi" w:hAnsiTheme="majorHAnsi"/>
          <w:b/>
          <w:bCs/>
          <w:sz w:val="18"/>
          <w:szCs w:val="18"/>
        </w:rPr>
        <w:t xml:space="preserve">      </w:t>
      </w:r>
      <w:r w:rsidRPr="004136A7">
        <w:rPr>
          <w:rFonts w:asciiTheme="majorHAnsi" w:hAnsiTheme="majorHAnsi"/>
          <w:b/>
          <w:bCs/>
          <w:sz w:val="18"/>
          <w:szCs w:val="18"/>
        </w:rPr>
        <w:t xml:space="preserve"> *If paying by check, a </w:t>
      </w:r>
      <w:r w:rsidRPr="004136A7">
        <w:rPr>
          <w:rFonts w:asciiTheme="majorHAnsi" w:hAnsiTheme="majorHAnsi"/>
          <w:b/>
          <w:bCs/>
          <w:sz w:val="18"/>
          <w:szCs w:val="18"/>
          <w:u w:val="single"/>
        </w:rPr>
        <w:t>$30.00</w:t>
      </w:r>
      <w:r w:rsidRPr="004136A7">
        <w:rPr>
          <w:rFonts w:asciiTheme="majorHAnsi" w:hAnsiTheme="majorHAnsi"/>
          <w:b/>
          <w:bCs/>
          <w:sz w:val="18"/>
          <w:szCs w:val="18"/>
        </w:rPr>
        <w:t xml:space="preserve"> fee will be charged for any returned check.  </w:t>
      </w:r>
    </w:p>
    <w:p w14:paraId="321AD722" w14:textId="4831B7F6" w:rsidR="006F6694" w:rsidRPr="004136A7" w:rsidRDefault="000C6ED4" w:rsidP="00B15F60">
      <w:pPr>
        <w:widowControl w:val="0"/>
        <w:autoSpaceDE w:val="0"/>
        <w:autoSpaceDN w:val="0"/>
        <w:adjustRightInd w:val="0"/>
        <w:ind w:left="288"/>
        <w:rPr>
          <w:rFonts w:asciiTheme="majorHAnsi" w:hAnsiTheme="majorHAnsi"/>
          <w:b/>
          <w:bCs/>
          <w:sz w:val="18"/>
          <w:szCs w:val="18"/>
        </w:rPr>
      </w:pPr>
      <w:r w:rsidRPr="009360B2">
        <w:rPr>
          <w:rFonts w:asciiTheme="majorHAnsi" w:hAnsiTheme="majorHAnsi"/>
          <w:b/>
          <w:bCs/>
          <w:noProof/>
          <w:sz w:val="18"/>
          <w:szCs w:val="18"/>
          <w:highlight w:val="yellow"/>
        </w:rPr>
        <mc:AlternateContent>
          <mc:Choice Requires="wpi">
            <w:drawing>
              <wp:anchor distT="0" distB="0" distL="114300" distR="114300" simplePos="0" relativeHeight="251669504" behindDoc="0" locked="0" layoutInCell="1" allowOverlap="1" wp14:anchorId="366B25EB" wp14:editId="4921A674">
                <wp:simplePos x="0" y="0"/>
                <wp:positionH relativeFrom="column">
                  <wp:posOffset>-1666770</wp:posOffset>
                </wp:positionH>
                <wp:positionV relativeFrom="paragraph">
                  <wp:posOffset>190515</wp:posOffset>
                </wp:positionV>
                <wp:extent cx="360" cy="360"/>
                <wp:effectExtent l="38100" t="38100" r="38100" b="38100"/>
                <wp:wrapNone/>
                <wp:docPr id="1964565177" name="Ink 15"/>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080E6F03" id="Ink 15" o:spid="_x0000_s1026" type="#_x0000_t75" style="position:absolute;margin-left:-131.6pt;margin-top:14.65pt;width:.75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DuThOvxwEAAGoEAAAQAAAAAAAAAAAAAAAAANMDAABk&#10;cnMvaW5rL2luazEueG1sUEsBAi0AFAAGAAgAAAAhACX+k6LfAAAACwEAAA8AAAAAAAAAAAAAAAAA&#10;yAUAAGRycy9kb3ducmV2LnhtbFBLAQItABQABgAIAAAAIQB5GLydvwAAACEBAAAZAAAAAAAAAAAA&#10;AAAAANQGAABkcnMvX3JlbHMvZTJvRG9jLnhtbC5yZWxzUEsFBgAAAAAGAAYAeAEAAMoHAAAAAA==&#10;">
                <v:imagedata r:id="rId12" o:title=""/>
              </v:shape>
            </w:pict>
          </mc:Fallback>
        </mc:AlternateContent>
      </w:r>
      <w:r w:rsidR="006F6694" w:rsidRPr="009360B2">
        <w:rPr>
          <w:rFonts w:asciiTheme="majorHAnsi" w:hAnsiTheme="majorHAnsi"/>
          <w:b/>
          <w:bCs/>
          <w:sz w:val="18"/>
          <w:szCs w:val="18"/>
          <w:highlight w:val="yellow"/>
        </w:rPr>
        <w:t xml:space="preserve">         *Accounts 14 days past due may result in suspension of service, until account is brought current. Any ELRC co-pays delinquent will be reported to   ELRC.</w:t>
      </w:r>
      <w:r w:rsidR="006F6694" w:rsidRPr="004136A7">
        <w:rPr>
          <w:rFonts w:asciiTheme="majorHAnsi" w:hAnsiTheme="majorHAnsi"/>
          <w:b/>
          <w:bCs/>
          <w:sz w:val="18"/>
          <w:szCs w:val="18"/>
        </w:rPr>
        <w:t xml:space="preserve">  </w:t>
      </w:r>
    </w:p>
    <w:p w14:paraId="4ABC0F5D" w14:textId="3C2FC905" w:rsidR="006F6694" w:rsidRDefault="006F6694" w:rsidP="006F6694">
      <w:pPr>
        <w:rPr>
          <w:rFonts w:asciiTheme="majorHAnsi" w:hAnsiTheme="majorHAnsi"/>
          <w:b/>
          <w:bCs/>
          <w:sz w:val="18"/>
          <w:szCs w:val="18"/>
        </w:rPr>
      </w:pPr>
      <w:r>
        <w:rPr>
          <w:rFonts w:asciiTheme="majorHAnsi" w:hAnsiTheme="majorHAnsi"/>
          <w:b/>
          <w:bCs/>
          <w:sz w:val="18"/>
          <w:szCs w:val="18"/>
        </w:rPr>
        <w:t xml:space="preserve">      </w:t>
      </w:r>
      <w:r w:rsidRPr="004136A7">
        <w:rPr>
          <w:rFonts w:asciiTheme="majorHAnsi" w:hAnsiTheme="majorHAnsi"/>
          <w:b/>
          <w:bCs/>
          <w:sz w:val="18"/>
          <w:szCs w:val="18"/>
        </w:rPr>
        <w:t xml:space="preserve">  *A non-refundable student fee of $75 per child or $100 per family will be charged each school year or prior to your child’s start.</w:t>
      </w:r>
    </w:p>
    <w:tbl>
      <w:tblPr>
        <w:tblStyle w:val="TableGrid"/>
        <w:tblW w:w="11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1E0" w:firstRow="1" w:lastRow="1" w:firstColumn="1" w:lastColumn="1" w:noHBand="0" w:noVBand="0"/>
      </w:tblPr>
      <w:tblGrid>
        <w:gridCol w:w="11134"/>
      </w:tblGrid>
      <w:tr w:rsidR="006F6694" w:rsidRPr="00F12B48" w14:paraId="3842CDF4" w14:textId="77777777" w:rsidTr="00FE1053">
        <w:trPr>
          <w:trHeight w:val="144"/>
        </w:trPr>
        <w:tc>
          <w:tcPr>
            <w:tcW w:w="11134" w:type="dxa"/>
            <w:shd w:val="clear" w:color="auto" w:fill="DAE9F7" w:themeFill="text2" w:themeFillTint="1A"/>
          </w:tcPr>
          <w:p w14:paraId="57EE4FB6" w14:textId="77777777" w:rsidR="006F6694" w:rsidRDefault="006F6694" w:rsidP="00C34B45">
            <w:pPr>
              <w:rPr>
                <w:rFonts w:ascii="Arial" w:hAnsi="Arial" w:cs="Arial"/>
                <w:color w:val="000000" w:themeColor="text1"/>
                <w:sz w:val="6"/>
                <w:szCs w:val="6"/>
              </w:rPr>
            </w:pPr>
          </w:p>
          <w:p w14:paraId="4261E5E7" w14:textId="14B23FDD" w:rsidR="006F6694" w:rsidRPr="00FE1053" w:rsidRDefault="006F6694" w:rsidP="00C34B45">
            <w:pPr>
              <w:rPr>
                <w:rFonts w:ascii="Arial" w:hAnsi="Arial" w:cs="Arial"/>
                <w:color w:val="000000" w:themeColor="text1"/>
                <w:sz w:val="16"/>
                <w:szCs w:val="16"/>
              </w:rPr>
            </w:pPr>
            <w:r w:rsidRPr="00FE1053">
              <w:rPr>
                <w:rFonts w:ascii="Arial" w:hAnsi="Arial" w:cs="Arial"/>
                <w:b/>
                <w:bCs/>
                <w:color w:val="000000" w:themeColor="text1"/>
                <w:sz w:val="16"/>
                <w:szCs w:val="16"/>
              </w:rPr>
              <w:t>Meals and Assessments</w:t>
            </w:r>
          </w:p>
          <w:p w14:paraId="53D1F221" w14:textId="63DAD4EF" w:rsidR="006F6694" w:rsidRPr="00F12B48" w:rsidRDefault="006F6694" w:rsidP="00C34B45">
            <w:pPr>
              <w:rPr>
                <w:rFonts w:ascii="Arial" w:hAnsi="Arial" w:cs="Arial"/>
                <w:color w:val="000000" w:themeColor="text1"/>
                <w:sz w:val="6"/>
                <w:szCs w:val="6"/>
              </w:rPr>
            </w:pPr>
          </w:p>
        </w:tc>
      </w:tr>
    </w:tbl>
    <w:p w14:paraId="6E9BFC4D" w14:textId="0C90B0B2" w:rsidR="006F6694" w:rsidRPr="00F12B48" w:rsidRDefault="000C6ED4" w:rsidP="006F6694">
      <w:pPr>
        <w:rPr>
          <w:rFonts w:ascii="Arial" w:hAnsi="Arial" w:cs="Arial"/>
          <w:color w:val="000000" w:themeColor="text1"/>
          <w:sz w:val="6"/>
          <w:szCs w:val="6"/>
        </w:rPr>
      </w:pPr>
      <w:r>
        <w:rPr>
          <w:rFonts w:ascii="Arial" w:hAnsi="Arial" w:cs="Arial"/>
          <w:noProof/>
          <w:color w:val="000000" w:themeColor="text1"/>
          <w:sz w:val="6"/>
          <w:szCs w:val="6"/>
        </w:rPr>
        <mc:AlternateContent>
          <mc:Choice Requires="wpi">
            <w:drawing>
              <wp:anchor distT="0" distB="0" distL="114300" distR="114300" simplePos="0" relativeHeight="251664384" behindDoc="0" locked="0" layoutInCell="1" allowOverlap="1" wp14:anchorId="63ABEFB6" wp14:editId="72B22890">
                <wp:simplePos x="0" y="0"/>
                <wp:positionH relativeFrom="column">
                  <wp:posOffset>47550</wp:posOffset>
                </wp:positionH>
                <wp:positionV relativeFrom="paragraph">
                  <wp:posOffset>131340</wp:posOffset>
                </wp:positionV>
                <wp:extent cx="360" cy="360"/>
                <wp:effectExtent l="38100" t="38100" r="38100" b="38100"/>
                <wp:wrapNone/>
                <wp:docPr id="816246355" name="Ink 10"/>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106BAF35" id="Ink 10" o:spid="_x0000_s1026" type="#_x0000_t75" style="position:absolute;margin-left:3.4pt;margin-top:10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">
                <v:imagedata r:id="rId12" o:title=""/>
              </v:shape>
            </w:pict>
          </mc:Fallback>
        </mc:AlternateContent>
      </w:r>
      <w:r>
        <w:rPr>
          <w:rFonts w:ascii="Arial" w:hAnsi="Arial" w:cs="Arial"/>
          <w:color w:val="000000" w:themeColor="text1"/>
          <w:sz w:val="6"/>
          <w:szCs w:val="6"/>
        </w:rPr>
        <w:t xml:space="preserve"> </w:t>
      </w:r>
    </w:p>
    <w:p w14:paraId="3B90238F" w14:textId="0DB2CA5B" w:rsidR="006E2C4D" w:rsidRDefault="000C6ED4" w:rsidP="00B15F60">
      <w:pPr>
        <w:ind w:left="288"/>
        <w:rPr>
          <w:b/>
          <w:bCs/>
          <w:sz w:val="18"/>
          <w:szCs w:val="18"/>
        </w:rPr>
      </w:pPr>
      <w:r>
        <w:rPr>
          <w:b/>
          <w:bCs/>
          <w:noProof/>
          <w:sz w:val="18"/>
          <w:szCs w:val="18"/>
        </w:rPr>
        <mc:AlternateContent>
          <mc:Choice Requires="wpi">
            <w:drawing>
              <wp:anchor distT="0" distB="0" distL="114300" distR="114300" simplePos="0" relativeHeight="251671552" behindDoc="0" locked="0" layoutInCell="1" allowOverlap="1" wp14:anchorId="04881DEC" wp14:editId="14A156EE">
                <wp:simplePos x="0" y="0"/>
                <wp:positionH relativeFrom="column">
                  <wp:posOffset>19050</wp:posOffset>
                </wp:positionH>
                <wp:positionV relativeFrom="paragraph">
                  <wp:posOffset>544830</wp:posOffset>
                </wp:positionV>
                <wp:extent cx="7042150" cy="635"/>
                <wp:effectExtent l="38100" t="38100" r="44450" b="37465"/>
                <wp:wrapNone/>
                <wp:docPr id="941512684" name="Ink 17"/>
                <wp:cNvGraphicFramePr/>
                <a:graphic xmlns:a="http://schemas.openxmlformats.org/drawingml/2006/main">
                  <a:graphicData uri="http://schemas.microsoft.com/office/word/2010/wordprocessingInk">
                    <w14:contentPart bwMode="auto" r:id="rId14">
                      <w14:nvContentPartPr>
                        <w14:cNvContentPartPr/>
                      </w14:nvContentPartPr>
                      <w14:xfrm>
                        <a:off x="0" y="0"/>
                        <a:ext cx="7042150" cy="635"/>
                      </w14:xfrm>
                    </w14:contentPart>
                  </a:graphicData>
                </a:graphic>
                <wp14:sizeRelH relativeFrom="margin">
                  <wp14:pctWidth>0</wp14:pctWidth>
                </wp14:sizeRelH>
                <wp14:sizeRelV relativeFrom="margin">
                  <wp14:pctHeight>0</wp14:pctHeight>
                </wp14:sizeRelV>
              </wp:anchor>
            </w:drawing>
          </mc:Choice>
          <mc:Fallback>
            <w:pict>
              <v:shape w14:anchorId="7AB50587" id="Ink 17" o:spid="_x0000_s1026" type="#_x0000_t75" style="position:absolute;margin-left:1.15pt;margin-top:42.25pt;width:555.2pt;height: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">
                <v:imagedata r:id="rId15" o:title=""/>
              </v:shape>
            </w:pict>
          </mc:Fallback>
        </mc:AlternateContent>
      </w:r>
      <w:r>
        <w:rPr>
          <w:rFonts w:ascii="Arial" w:hAnsi="Arial" w:cs="Arial"/>
          <w:noProof/>
          <w:color w:val="000000" w:themeColor="text1"/>
          <w:sz w:val="6"/>
          <w:szCs w:val="6"/>
        </w:rPr>
        <mc:AlternateContent>
          <mc:Choice Requires="wpi">
            <w:drawing>
              <wp:anchor distT="0" distB="0" distL="114300" distR="114300" simplePos="0" relativeHeight="251668480" behindDoc="0" locked="0" layoutInCell="1" allowOverlap="1" wp14:anchorId="6F8C462C" wp14:editId="0DCB1D9F">
                <wp:simplePos x="0" y="0"/>
                <wp:positionH relativeFrom="column">
                  <wp:posOffset>7067550</wp:posOffset>
                </wp:positionH>
                <wp:positionV relativeFrom="paragraph">
                  <wp:posOffset>-160020</wp:posOffset>
                </wp:positionV>
                <wp:extent cx="635" cy="667385"/>
                <wp:effectExtent l="38100" t="38100" r="37465" b="37465"/>
                <wp:wrapNone/>
                <wp:docPr id="210670044" name="Ink 14"/>
                <wp:cNvGraphicFramePr/>
                <a:graphic xmlns:a="http://schemas.openxmlformats.org/drawingml/2006/main">
                  <a:graphicData uri="http://schemas.microsoft.com/office/word/2010/wordprocessingInk">
                    <w14:contentPart bwMode="auto" r:id="rId16">
                      <w14:nvContentPartPr>
                        <w14:cNvContentPartPr/>
                      </w14:nvContentPartPr>
                      <w14:xfrm>
                        <a:off x="0" y="0"/>
                        <a:ext cx="635" cy="667385"/>
                      </w14:xfrm>
                    </w14:contentPart>
                  </a:graphicData>
                </a:graphic>
                <wp14:sizeRelH relativeFrom="margin">
                  <wp14:pctWidth>0</wp14:pctWidth>
                </wp14:sizeRelH>
                <wp14:sizeRelV relativeFrom="margin">
                  <wp14:pctHeight>0</wp14:pctHeight>
                </wp14:sizeRelV>
              </wp:anchor>
            </w:drawing>
          </mc:Choice>
          <mc:Fallback>
            <w:pict>
              <v:shape w14:anchorId="013E3A6F" id="Ink 14" o:spid="_x0000_s1026" type="#_x0000_t75" style="position:absolute;margin-left:555.85pt;margin-top:-12.95pt;width:1.25pt;height:5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">
                <v:imagedata r:id="rId17" o:title=""/>
              </v:shape>
            </w:pict>
          </mc:Fallback>
        </mc:AlternateContent>
      </w:r>
      <w:r>
        <w:rPr>
          <w:rFonts w:ascii="Arial" w:hAnsi="Arial" w:cs="Arial"/>
          <w:noProof/>
          <w:color w:val="000000" w:themeColor="text1"/>
          <w:sz w:val="6"/>
          <w:szCs w:val="6"/>
        </w:rPr>
        <mc:AlternateContent>
          <mc:Choice Requires="wpi">
            <w:drawing>
              <wp:anchor distT="0" distB="0" distL="114300" distR="114300" simplePos="0" relativeHeight="251666432" behindDoc="0" locked="0" layoutInCell="1" allowOverlap="1" wp14:anchorId="7BDDB2B9" wp14:editId="443C1E40">
                <wp:simplePos x="0" y="0"/>
                <wp:positionH relativeFrom="column">
                  <wp:posOffset>0</wp:posOffset>
                </wp:positionH>
                <wp:positionV relativeFrom="paragraph">
                  <wp:posOffset>-149860</wp:posOffset>
                </wp:positionV>
                <wp:extent cx="635" cy="704850"/>
                <wp:effectExtent l="38100" t="38100" r="37465" b="38100"/>
                <wp:wrapNone/>
                <wp:docPr id="863454301" name="Ink 12"/>
                <wp:cNvGraphicFramePr/>
                <a:graphic xmlns:a="http://schemas.openxmlformats.org/drawingml/2006/main">
                  <a:graphicData uri="http://schemas.microsoft.com/office/word/2010/wordprocessingInk">
                    <w14:contentPart bwMode="auto" r:id="rId18">
                      <w14:nvContentPartPr>
                        <w14:cNvContentPartPr/>
                      </w14:nvContentPartPr>
                      <w14:xfrm>
                        <a:off x="0" y="0"/>
                        <a:ext cx="635" cy="704850"/>
                      </w14:xfrm>
                    </w14:contentPart>
                  </a:graphicData>
                </a:graphic>
                <wp14:sizeRelH relativeFrom="margin">
                  <wp14:pctWidth>0</wp14:pctWidth>
                </wp14:sizeRelH>
                <wp14:sizeRelV relativeFrom="margin">
                  <wp14:pctHeight>0</wp14:pctHeight>
                </wp14:sizeRelV>
              </wp:anchor>
            </w:drawing>
          </mc:Choice>
          <mc:Fallback>
            <w:pict>
              <v:shape w14:anchorId="4D992CA9" id="Ink 12" o:spid="_x0000_s1026" type="#_x0000_t75" style="position:absolute;margin-left:-.65pt;margin-top:-12.15pt;width:1.25pt;height:5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">
                <v:imagedata r:id="rId19" o:title=""/>
              </v:shape>
            </w:pict>
          </mc:Fallback>
        </mc:AlternateContent>
      </w:r>
      <w:r>
        <w:rPr>
          <w:rFonts w:ascii="Calibri" w:hAnsi="Calibri"/>
          <w:b/>
          <w:bCs/>
          <w:sz w:val="18"/>
          <w:szCs w:val="18"/>
        </w:rPr>
        <w:t xml:space="preserve">   </w:t>
      </w:r>
      <w:r w:rsidR="006E2C4D" w:rsidRPr="006E2C4D">
        <w:rPr>
          <w:rFonts w:ascii="Calibri" w:hAnsi="Calibri"/>
          <w:b/>
          <w:bCs/>
          <w:sz w:val="18"/>
          <w:szCs w:val="18"/>
        </w:rPr>
        <w:t xml:space="preserve">Sonrise Christian Day School will provide all meals and snack in accordance with the Child and Adult Food Care Program (CACFP). Twice a year </w:t>
      </w:r>
      <w:r w:rsidR="00B15F60">
        <w:rPr>
          <w:rFonts w:ascii="Calibri" w:hAnsi="Calibri"/>
          <w:b/>
          <w:bCs/>
          <w:sz w:val="18"/>
          <w:szCs w:val="18"/>
        </w:rPr>
        <w:t>y</w:t>
      </w:r>
      <w:r w:rsidR="006E2C4D" w:rsidRPr="006E2C4D">
        <w:rPr>
          <w:rFonts w:ascii="Calibri" w:hAnsi="Calibri"/>
          <w:b/>
          <w:bCs/>
          <w:sz w:val="18"/>
          <w:szCs w:val="18"/>
        </w:rPr>
        <w:t xml:space="preserve">our child’s teacher will complete a work sampling assessment based on intentional observations of the child’s skill level. Parent teacher conferences are held at that time to review the service reports and speak with the teacher about your child’s </w:t>
      </w:r>
      <w:r w:rsidR="006E2C4D" w:rsidRPr="006E2C4D">
        <w:rPr>
          <w:b/>
          <w:bCs/>
          <w:sz w:val="18"/>
          <w:szCs w:val="18"/>
        </w:rPr>
        <w:t>progress.</w:t>
      </w:r>
    </w:p>
    <w:p w14:paraId="58C14751" w14:textId="5003D75D" w:rsidR="00C116EA" w:rsidRDefault="00C116EA" w:rsidP="006E2C4D">
      <w:pPr>
        <w:rPr>
          <w:b/>
          <w:bCs/>
          <w:sz w:val="18"/>
          <w:szCs w:val="18"/>
        </w:rPr>
      </w:pPr>
      <w:r>
        <w:rPr>
          <w:b/>
          <w:bCs/>
          <w:sz w:val="18"/>
          <w:szCs w:val="18"/>
        </w:rPr>
        <w:t xml:space="preserve">                                                                                                                                                                                                                                                       Continue </w:t>
      </w:r>
      <w:r>
        <w:rPr>
          <w:b/>
          <w:bCs/>
          <w:sz w:val="18"/>
          <w:szCs w:val="18"/>
        </w:rPr>
        <w:sym w:font="Symbol" w:char="F0AE"/>
      </w:r>
    </w:p>
    <w:p w14:paraId="4A0A75B1" w14:textId="2D97F759" w:rsidR="00C116EA" w:rsidRDefault="00C116EA" w:rsidP="006E2C4D">
      <w:pPr>
        <w:rPr>
          <w:b/>
          <w:bCs/>
          <w:sz w:val="18"/>
          <w:szCs w:val="18"/>
        </w:rPr>
      </w:pPr>
      <w:r>
        <w:rPr>
          <w:b/>
          <w:bCs/>
          <w:sz w:val="18"/>
          <w:szCs w:val="18"/>
        </w:rPr>
        <w:t xml:space="preserve">                                                                                                                                                                                                                                                      </w:t>
      </w:r>
      <w:r w:rsidRPr="00557BA4">
        <w:rPr>
          <w:b/>
          <w:bCs/>
          <w:sz w:val="18"/>
          <w:szCs w:val="18"/>
          <w:highlight w:val="yellow"/>
        </w:rPr>
        <w:t>(Turn over)</w:t>
      </w:r>
      <w:r>
        <w:rPr>
          <w:b/>
          <w:bCs/>
          <w:sz w:val="18"/>
          <w:szCs w:val="18"/>
        </w:rPr>
        <w:t xml:space="preserve">  </w:t>
      </w:r>
    </w:p>
    <w:p w14:paraId="1A54C06E" w14:textId="77777777" w:rsidR="00C116EA" w:rsidRDefault="00C116EA" w:rsidP="006E2C4D">
      <w:pPr>
        <w:rPr>
          <w:b/>
          <w:bCs/>
          <w:sz w:val="18"/>
          <w:szCs w:val="18"/>
        </w:rPr>
      </w:pPr>
    </w:p>
    <w:tbl>
      <w:tblPr>
        <w:tblStyle w:val="TableGrid"/>
        <w:tblW w:w="112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245"/>
      </w:tblGrid>
      <w:tr w:rsidR="006E2C4D" w14:paraId="23EE37D2" w14:textId="77777777" w:rsidTr="00FE1053">
        <w:tc>
          <w:tcPr>
            <w:tcW w:w="11245" w:type="dxa"/>
            <w:shd w:val="clear" w:color="auto" w:fill="A5C9EB" w:themeFill="text2" w:themeFillTint="40"/>
          </w:tcPr>
          <w:p w14:paraId="04434657" w14:textId="59A7B257" w:rsidR="006E2C4D" w:rsidRDefault="006E2C4D" w:rsidP="006F6694">
            <w:pPr>
              <w:rPr>
                <w:rFonts w:asciiTheme="majorHAnsi" w:hAnsiTheme="majorHAnsi"/>
                <w:b/>
                <w:bCs/>
                <w:sz w:val="18"/>
                <w:szCs w:val="18"/>
              </w:rPr>
            </w:pPr>
            <w:r>
              <w:rPr>
                <w:rFonts w:asciiTheme="majorHAnsi" w:hAnsiTheme="majorHAnsi"/>
                <w:b/>
                <w:bCs/>
                <w:sz w:val="18"/>
                <w:szCs w:val="18"/>
              </w:rPr>
              <w:t>Emergency Release</w:t>
            </w:r>
          </w:p>
        </w:tc>
      </w:tr>
    </w:tbl>
    <w:p w14:paraId="268C6BF0" w14:textId="77777777" w:rsidR="006F6694" w:rsidRDefault="006F6694" w:rsidP="006F6694">
      <w:pPr>
        <w:rPr>
          <w:rFonts w:asciiTheme="majorHAnsi" w:hAnsiTheme="majorHAnsi"/>
          <w:b/>
          <w:bCs/>
          <w:sz w:val="18"/>
          <w:szCs w:val="18"/>
        </w:rPr>
      </w:pPr>
    </w:p>
    <w:p w14:paraId="753D531D" w14:textId="344AF3DF" w:rsidR="006F6694" w:rsidRDefault="00FE1053" w:rsidP="006F6694">
      <w:pPr>
        <w:rPr>
          <w:rFonts w:cs="Arial"/>
          <w:b/>
          <w:bCs/>
          <w:sz w:val="18"/>
          <w:szCs w:val="18"/>
        </w:rPr>
      </w:pPr>
      <w:r w:rsidRPr="00FE1053">
        <w:rPr>
          <w:rFonts w:cs="Arial"/>
          <w:b/>
          <w:bCs/>
          <w:sz w:val="18"/>
          <w:szCs w:val="18"/>
        </w:rPr>
        <w:t xml:space="preserve">The procedure to notify families should </w:t>
      </w:r>
      <w:proofErr w:type="gramStart"/>
      <w:r w:rsidRPr="00FE1053">
        <w:rPr>
          <w:rFonts w:cs="Arial"/>
          <w:b/>
          <w:bCs/>
          <w:sz w:val="18"/>
          <w:szCs w:val="18"/>
        </w:rPr>
        <w:t>severe</w:t>
      </w:r>
      <w:proofErr w:type="gramEnd"/>
      <w:r w:rsidRPr="00FE1053">
        <w:rPr>
          <w:rFonts w:cs="Arial"/>
          <w:b/>
          <w:bCs/>
          <w:sz w:val="18"/>
          <w:szCs w:val="18"/>
        </w:rPr>
        <w:t xml:space="preserve"> weather or other conditions prevent the program from opening on time or at all will be announced on </w:t>
      </w:r>
      <w:proofErr w:type="spellStart"/>
      <w:r w:rsidRPr="00FE1053">
        <w:rPr>
          <w:rFonts w:cs="Arial"/>
          <w:b/>
          <w:bCs/>
          <w:sz w:val="18"/>
          <w:szCs w:val="18"/>
        </w:rPr>
        <w:t>Procare</w:t>
      </w:r>
      <w:proofErr w:type="spellEnd"/>
      <w:r w:rsidRPr="00FE1053">
        <w:rPr>
          <w:rFonts w:cs="Arial"/>
          <w:b/>
          <w:bCs/>
          <w:sz w:val="18"/>
          <w:szCs w:val="18"/>
        </w:rPr>
        <w:t xml:space="preserve">, email, and Facebook. If it becomes necessary to close early, we will contact you or someone listed in the </w:t>
      </w:r>
      <w:r w:rsidRPr="00FE1053">
        <w:rPr>
          <w:rFonts w:cs="Arial"/>
          <w:b/>
          <w:bCs/>
          <w:i/>
          <w:sz w:val="18"/>
          <w:szCs w:val="18"/>
        </w:rPr>
        <w:t>Emergency Contact and Release</w:t>
      </w:r>
      <w:r w:rsidRPr="00FE1053">
        <w:rPr>
          <w:rFonts w:cs="Arial"/>
          <w:b/>
          <w:bCs/>
          <w:sz w:val="18"/>
          <w:szCs w:val="18"/>
        </w:rPr>
        <w:t>, and it will be your responsibility to arrange for your child’s early pick up</w:t>
      </w:r>
      <w:r>
        <w:rPr>
          <w:rFonts w:cs="Arial"/>
          <w:b/>
          <w:bCs/>
          <w:sz w:val="18"/>
          <w:szCs w:val="18"/>
        </w:rPr>
        <w:t>.</w:t>
      </w:r>
    </w:p>
    <w:p w14:paraId="06128CE3" w14:textId="77777777" w:rsidR="00FE1053" w:rsidRDefault="00FE1053" w:rsidP="006F6694">
      <w:pPr>
        <w:rPr>
          <w:rFonts w:asciiTheme="majorHAnsi" w:hAnsiTheme="majorHAnsi"/>
          <w:b/>
          <w:bCs/>
          <w:sz w:val="18"/>
          <w:szCs w:val="18"/>
        </w:rPr>
      </w:pPr>
    </w:p>
    <w:p w14:paraId="55C6DCF3" w14:textId="77777777" w:rsidR="00FE1053" w:rsidRDefault="00FE1053" w:rsidP="006F6694">
      <w:pPr>
        <w:rPr>
          <w:rFonts w:asciiTheme="majorHAnsi" w:hAnsiTheme="majorHAnsi"/>
          <w:b/>
          <w:bCs/>
          <w:sz w:val="18"/>
          <w:szCs w:val="18"/>
        </w:rPr>
      </w:pPr>
    </w:p>
    <w:p w14:paraId="3F2A3088" w14:textId="77777777" w:rsidR="00FE1053" w:rsidRPr="00FE1053" w:rsidRDefault="00FE1053" w:rsidP="00FE1053">
      <w:pPr>
        <w:widowControl w:val="0"/>
        <w:autoSpaceDE w:val="0"/>
        <w:autoSpaceDN w:val="0"/>
        <w:adjustRightInd w:val="0"/>
        <w:rPr>
          <w:rFonts w:asciiTheme="majorHAnsi" w:hAnsiTheme="majorHAnsi"/>
          <w:b/>
          <w:bCs/>
          <w:sz w:val="18"/>
          <w:szCs w:val="18"/>
        </w:rPr>
      </w:pPr>
      <w:r w:rsidRPr="00FE1053">
        <w:rPr>
          <w:rFonts w:asciiTheme="majorHAnsi" w:hAnsiTheme="majorHAnsi"/>
          <w:b/>
          <w:bCs/>
          <w:sz w:val="18"/>
          <w:szCs w:val="18"/>
        </w:rPr>
        <w:t>Sonrise Christian Day School has permission to release my child(ren) to the following persons as indicated on the Emergency Contact/Consent Form, identification will be required. Verbal Request forms will be used for additional unlisted persons in emergency situations. (</w:t>
      </w:r>
      <w:r w:rsidRPr="00FE1053">
        <w:rPr>
          <w:rFonts w:asciiTheme="majorHAnsi" w:hAnsiTheme="majorHAnsi"/>
          <w:b/>
          <w:bCs/>
          <w:sz w:val="18"/>
          <w:szCs w:val="18"/>
          <w:highlight w:val="yellow"/>
        </w:rPr>
        <w:t>Name, Address, Phone #</w:t>
      </w:r>
      <w:r w:rsidRPr="00FE1053">
        <w:rPr>
          <w:rFonts w:asciiTheme="majorHAnsi" w:hAnsiTheme="majorHAnsi"/>
          <w:b/>
          <w:bCs/>
          <w:sz w:val="18"/>
          <w:szCs w:val="18"/>
        </w:rPr>
        <w:t>)</w:t>
      </w:r>
    </w:p>
    <w:p w14:paraId="5094A507" w14:textId="77777777" w:rsidR="00FE1053" w:rsidRPr="00FE1053" w:rsidRDefault="00FE1053" w:rsidP="00FE1053">
      <w:pPr>
        <w:widowControl w:val="0"/>
        <w:autoSpaceDE w:val="0"/>
        <w:autoSpaceDN w:val="0"/>
        <w:adjustRightInd w:val="0"/>
        <w:ind w:firstLine="720"/>
        <w:rPr>
          <w:rFonts w:asciiTheme="majorHAnsi" w:hAnsiTheme="majorHAnsi"/>
          <w:b/>
          <w:bCs/>
          <w:sz w:val="18"/>
          <w:szCs w:val="18"/>
        </w:rPr>
      </w:pPr>
    </w:p>
    <w:p w14:paraId="718BCC4A" w14:textId="7F8FCF1B" w:rsidR="00FE1053" w:rsidRPr="00FE1053" w:rsidRDefault="00FE1053" w:rsidP="00FE1053">
      <w:pPr>
        <w:widowControl w:val="0"/>
        <w:autoSpaceDE w:val="0"/>
        <w:autoSpaceDN w:val="0"/>
        <w:adjustRightInd w:val="0"/>
        <w:jc w:val="both"/>
        <w:rPr>
          <w:rFonts w:asciiTheme="majorHAnsi" w:hAnsiTheme="majorHAnsi"/>
          <w:b/>
          <w:bCs/>
          <w:sz w:val="18"/>
          <w:szCs w:val="18"/>
        </w:rPr>
      </w:pPr>
      <w:r w:rsidRPr="00FE1053">
        <w:rPr>
          <w:rFonts w:asciiTheme="majorHAnsi" w:hAnsiTheme="majorHAnsi"/>
          <w:b/>
          <w:bCs/>
          <w:sz w:val="18"/>
          <w:szCs w:val="18"/>
        </w:rPr>
        <w:t>1.______________________________________________________________________________________________________</w:t>
      </w:r>
      <w:r w:rsidR="00B15F60">
        <w:rPr>
          <w:rFonts w:asciiTheme="majorHAnsi" w:hAnsiTheme="majorHAnsi"/>
          <w:b/>
          <w:bCs/>
          <w:sz w:val="18"/>
          <w:szCs w:val="18"/>
        </w:rPr>
        <w:t>______________________</w:t>
      </w:r>
      <w:r w:rsidRPr="00FE1053">
        <w:rPr>
          <w:rFonts w:asciiTheme="majorHAnsi" w:hAnsiTheme="majorHAnsi"/>
          <w:b/>
          <w:bCs/>
          <w:sz w:val="18"/>
          <w:szCs w:val="18"/>
        </w:rPr>
        <w:t xml:space="preserve">                  </w:t>
      </w:r>
    </w:p>
    <w:p w14:paraId="1B292F6B" w14:textId="77777777" w:rsidR="00FE1053" w:rsidRPr="00FE1053" w:rsidRDefault="00FE1053" w:rsidP="00FE1053">
      <w:pPr>
        <w:widowControl w:val="0"/>
        <w:autoSpaceDE w:val="0"/>
        <w:autoSpaceDN w:val="0"/>
        <w:adjustRightInd w:val="0"/>
        <w:ind w:firstLine="720"/>
        <w:jc w:val="both"/>
        <w:rPr>
          <w:rFonts w:asciiTheme="majorHAnsi" w:hAnsiTheme="majorHAnsi"/>
          <w:b/>
          <w:bCs/>
          <w:sz w:val="18"/>
          <w:szCs w:val="18"/>
        </w:rPr>
      </w:pPr>
    </w:p>
    <w:p w14:paraId="160CCB27" w14:textId="75EAAA42" w:rsidR="00FE1053" w:rsidRPr="00FE1053" w:rsidRDefault="00FE1053" w:rsidP="00FE1053">
      <w:pPr>
        <w:widowControl w:val="0"/>
        <w:autoSpaceDE w:val="0"/>
        <w:autoSpaceDN w:val="0"/>
        <w:adjustRightInd w:val="0"/>
        <w:jc w:val="both"/>
        <w:rPr>
          <w:rFonts w:asciiTheme="majorHAnsi" w:hAnsiTheme="majorHAnsi"/>
          <w:b/>
          <w:bCs/>
          <w:sz w:val="18"/>
          <w:szCs w:val="18"/>
        </w:rPr>
      </w:pPr>
      <w:r w:rsidRPr="00FE1053">
        <w:rPr>
          <w:rFonts w:asciiTheme="majorHAnsi" w:hAnsiTheme="majorHAnsi"/>
          <w:b/>
          <w:bCs/>
          <w:sz w:val="18"/>
          <w:szCs w:val="18"/>
        </w:rPr>
        <w:t>2._______________________________________________________________________________________________________</w:t>
      </w:r>
      <w:r w:rsidR="00B15F60">
        <w:rPr>
          <w:rFonts w:asciiTheme="majorHAnsi" w:hAnsiTheme="majorHAnsi"/>
          <w:b/>
          <w:bCs/>
          <w:sz w:val="18"/>
          <w:szCs w:val="18"/>
        </w:rPr>
        <w:t>_____________________</w:t>
      </w:r>
    </w:p>
    <w:p w14:paraId="03DA6240" w14:textId="77777777" w:rsidR="00FE1053" w:rsidRPr="00FE1053" w:rsidRDefault="00FE1053" w:rsidP="00FE1053">
      <w:pPr>
        <w:widowControl w:val="0"/>
        <w:autoSpaceDE w:val="0"/>
        <w:autoSpaceDN w:val="0"/>
        <w:adjustRightInd w:val="0"/>
        <w:jc w:val="both"/>
        <w:rPr>
          <w:rFonts w:asciiTheme="majorHAnsi" w:hAnsiTheme="majorHAnsi"/>
          <w:b/>
          <w:bCs/>
          <w:sz w:val="18"/>
          <w:szCs w:val="18"/>
        </w:rPr>
      </w:pPr>
      <w:r w:rsidRPr="00FE1053">
        <w:rPr>
          <w:rFonts w:asciiTheme="majorHAnsi" w:hAnsiTheme="majorHAnsi"/>
          <w:b/>
          <w:bCs/>
          <w:sz w:val="18"/>
          <w:szCs w:val="18"/>
        </w:rPr>
        <w:tab/>
      </w:r>
    </w:p>
    <w:p w14:paraId="6BF7E4E0" w14:textId="7F88CF38" w:rsidR="00FE1053" w:rsidRPr="00FE1053" w:rsidRDefault="00FE1053" w:rsidP="00FE1053">
      <w:pPr>
        <w:widowControl w:val="0"/>
        <w:autoSpaceDE w:val="0"/>
        <w:autoSpaceDN w:val="0"/>
        <w:adjustRightInd w:val="0"/>
        <w:jc w:val="both"/>
        <w:rPr>
          <w:rFonts w:asciiTheme="majorHAnsi" w:hAnsiTheme="majorHAnsi"/>
          <w:b/>
          <w:bCs/>
          <w:sz w:val="18"/>
          <w:szCs w:val="18"/>
        </w:rPr>
      </w:pPr>
      <w:r w:rsidRPr="00FE1053">
        <w:rPr>
          <w:rFonts w:asciiTheme="majorHAnsi" w:hAnsiTheme="majorHAnsi"/>
          <w:b/>
          <w:bCs/>
          <w:sz w:val="18"/>
          <w:szCs w:val="18"/>
        </w:rPr>
        <w:t>3.______________________________________________________________________________________________________</w:t>
      </w:r>
      <w:r w:rsidR="00B15F60">
        <w:rPr>
          <w:rFonts w:asciiTheme="majorHAnsi" w:hAnsiTheme="majorHAnsi"/>
          <w:b/>
          <w:bCs/>
          <w:sz w:val="18"/>
          <w:szCs w:val="18"/>
        </w:rPr>
        <w:t>______________________</w:t>
      </w:r>
      <w:r w:rsidRPr="00FE1053">
        <w:rPr>
          <w:rFonts w:asciiTheme="majorHAnsi" w:hAnsiTheme="majorHAnsi"/>
          <w:b/>
          <w:bCs/>
          <w:sz w:val="18"/>
          <w:szCs w:val="18"/>
        </w:rPr>
        <w:t xml:space="preserve">                 </w:t>
      </w:r>
    </w:p>
    <w:p w14:paraId="201444FC" w14:textId="77777777" w:rsidR="00FE1053" w:rsidRPr="00FE1053" w:rsidRDefault="00FE1053" w:rsidP="00FE1053">
      <w:pPr>
        <w:widowControl w:val="0"/>
        <w:autoSpaceDE w:val="0"/>
        <w:autoSpaceDN w:val="0"/>
        <w:adjustRightInd w:val="0"/>
        <w:ind w:firstLine="720"/>
        <w:jc w:val="both"/>
        <w:rPr>
          <w:rFonts w:asciiTheme="majorHAnsi" w:hAnsiTheme="majorHAnsi"/>
          <w:b/>
          <w:bCs/>
          <w:sz w:val="18"/>
          <w:szCs w:val="18"/>
        </w:rPr>
      </w:pPr>
    </w:p>
    <w:p w14:paraId="44A748B2" w14:textId="762D9E46" w:rsidR="00FE1053" w:rsidRPr="00FE1053" w:rsidRDefault="00FE1053" w:rsidP="00FE1053">
      <w:pPr>
        <w:widowControl w:val="0"/>
        <w:autoSpaceDE w:val="0"/>
        <w:autoSpaceDN w:val="0"/>
        <w:adjustRightInd w:val="0"/>
        <w:jc w:val="both"/>
        <w:rPr>
          <w:rFonts w:asciiTheme="majorHAnsi" w:hAnsiTheme="majorHAnsi"/>
          <w:b/>
          <w:bCs/>
          <w:sz w:val="18"/>
          <w:szCs w:val="18"/>
        </w:rPr>
      </w:pPr>
      <w:r w:rsidRPr="00FE1053">
        <w:rPr>
          <w:rFonts w:asciiTheme="majorHAnsi" w:hAnsiTheme="majorHAnsi"/>
          <w:b/>
          <w:bCs/>
          <w:sz w:val="18"/>
          <w:szCs w:val="18"/>
        </w:rPr>
        <w:t>4.______________________________________________________________________________________________________</w:t>
      </w:r>
      <w:r w:rsidR="00B15F60">
        <w:rPr>
          <w:rFonts w:asciiTheme="majorHAnsi" w:hAnsiTheme="majorHAnsi"/>
          <w:b/>
          <w:bCs/>
          <w:sz w:val="18"/>
          <w:szCs w:val="18"/>
        </w:rPr>
        <w:t>______________________</w:t>
      </w:r>
    </w:p>
    <w:p w14:paraId="609CA3A3" w14:textId="77777777" w:rsidR="00FE1053" w:rsidRPr="00FE1053" w:rsidRDefault="00FE1053" w:rsidP="00FE1053">
      <w:pPr>
        <w:widowControl w:val="0"/>
        <w:autoSpaceDE w:val="0"/>
        <w:autoSpaceDN w:val="0"/>
        <w:adjustRightInd w:val="0"/>
        <w:rPr>
          <w:rFonts w:asciiTheme="majorHAnsi" w:hAnsiTheme="majorHAnsi"/>
          <w:b/>
          <w:bCs/>
          <w:sz w:val="18"/>
          <w:szCs w:val="18"/>
        </w:rPr>
      </w:pPr>
    </w:p>
    <w:p w14:paraId="743E8F49" w14:textId="77777777" w:rsidR="00FE1053" w:rsidRPr="00FE1053" w:rsidRDefault="00FE1053" w:rsidP="00FE1053">
      <w:pPr>
        <w:widowControl w:val="0"/>
        <w:autoSpaceDE w:val="0"/>
        <w:autoSpaceDN w:val="0"/>
        <w:adjustRightInd w:val="0"/>
        <w:rPr>
          <w:rFonts w:asciiTheme="majorHAnsi" w:hAnsiTheme="majorHAnsi"/>
          <w:b/>
          <w:bCs/>
          <w:sz w:val="18"/>
          <w:szCs w:val="18"/>
          <w:highlight w:val="yellow"/>
        </w:rPr>
      </w:pPr>
    </w:p>
    <w:p w14:paraId="1F0BD304" w14:textId="77777777" w:rsidR="00FE1053" w:rsidRPr="00FE1053" w:rsidRDefault="00FE1053" w:rsidP="00FE1053">
      <w:pPr>
        <w:widowControl w:val="0"/>
        <w:autoSpaceDE w:val="0"/>
        <w:autoSpaceDN w:val="0"/>
        <w:adjustRightInd w:val="0"/>
        <w:rPr>
          <w:rFonts w:asciiTheme="majorHAnsi" w:hAnsiTheme="majorHAnsi"/>
          <w:b/>
          <w:bCs/>
          <w:sz w:val="18"/>
          <w:szCs w:val="18"/>
          <w:highlight w:val="yellow"/>
        </w:rPr>
      </w:pPr>
    </w:p>
    <w:p w14:paraId="23AAFEB8" w14:textId="7097CA54" w:rsidR="00FE1053" w:rsidRPr="00FE1053" w:rsidRDefault="00FE1053" w:rsidP="00FE1053">
      <w:pPr>
        <w:widowControl w:val="0"/>
        <w:autoSpaceDE w:val="0"/>
        <w:autoSpaceDN w:val="0"/>
        <w:adjustRightInd w:val="0"/>
        <w:rPr>
          <w:rFonts w:asciiTheme="majorHAnsi" w:hAnsiTheme="majorHAnsi"/>
          <w:b/>
          <w:bCs/>
          <w:sz w:val="18"/>
          <w:szCs w:val="18"/>
        </w:rPr>
      </w:pPr>
      <w:r w:rsidRPr="00FE1053">
        <w:rPr>
          <w:rFonts w:asciiTheme="majorHAnsi" w:hAnsiTheme="majorHAnsi"/>
          <w:b/>
          <w:bCs/>
          <w:sz w:val="18"/>
          <w:szCs w:val="18"/>
          <w:highlight w:val="yellow"/>
        </w:rPr>
        <w:t>Parent/Guardian Signature:</w:t>
      </w:r>
      <w:r w:rsidRPr="00FE1053">
        <w:rPr>
          <w:rFonts w:asciiTheme="majorHAnsi" w:hAnsiTheme="majorHAnsi"/>
          <w:b/>
          <w:bCs/>
          <w:sz w:val="18"/>
          <w:szCs w:val="18"/>
        </w:rPr>
        <w:t xml:space="preserve"> __________________________________</w:t>
      </w:r>
      <w:r w:rsidR="00B15F60">
        <w:rPr>
          <w:rFonts w:asciiTheme="majorHAnsi" w:hAnsiTheme="majorHAnsi"/>
          <w:b/>
          <w:bCs/>
          <w:sz w:val="18"/>
          <w:szCs w:val="18"/>
        </w:rPr>
        <w:t xml:space="preserve">_______________________________             </w:t>
      </w:r>
      <w:r w:rsidRPr="00FE1053">
        <w:rPr>
          <w:rFonts w:asciiTheme="majorHAnsi" w:hAnsiTheme="majorHAnsi"/>
          <w:b/>
          <w:bCs/>
          <w:sz w:val="18"/>
          <w:szCs w:val="18"/>
        </w:rPr>
        <w:t xml:space="preserve">   </w:t>
      </w:r>
      <w:r w:rsidRPr="00FE1053">
        <w:rPr>
          <w:rFonts w:asciiTheme="majorHAnsi" w:hAnsiTheme="majorHAnsi"/>
          <w:b/>
          <w:bCs/>
          <w:sz w:val="18"/>
          <w:szCs w:val="18"/>
          <w:highlight w:val="yellow"/>
        </w:rPr>
        <w:t>Date:</w:t>
      </w:r>
      <w:r w:rsidRPr="00FE1053">
        <w:rPr>
          <w:rFonts w:asciiTheme="majorHAnsi" w:hAnsiTheme="majorHAnsi"/>
          <w:b/>
          <w:bCs/>
          <w:sz w:val="18"/>
          <w:szCs w:val="18"/>
        </w:rPr>
        <w:t xml:space="preserve"> ________________</w:t>
      </w:r>
    </w:p>
    <w:p w14:paraId="71FAB082" w14:textId="77777777" w:rsidR="00FE1053" w:rsidRPr="00FE1053" w:rsidRDefault="00FE1053" w:rsidP="00FE1053">
      <w:pPr>
        <w:widowControl w:val="0"/>
        <w:autoSpaceDE w:val="0"/>
        <w:autoSpaceDN w:val="0"/>
        <w:adjustRightInd w:val="0"/>
        <w:rPr>
          <w:rFonts w:asciiTheme="majorHAnsi" w:hAnsiTheme="majorHAnsi"/>
          <w:b/>
          <w:bCs/>
          <w:sz w:val="18"/>
          <w:szCs w:val="18"/>
        </w:rPr>
      </w:pPr>
    </w:p>
    <w:p w14:paraId="395258FF" w14:textId="23CBC3B6" w:rsidR="00FE1053" w:rsidRDefault="00FE1053" w:rsidP="00FE1053">
      <w:pPr>
        <w:widowControl w:val="0"/>
        <w:autoSpaceDE w:val="0"/>
        <w:autoSpaceDN w:val="0"/>
        <w:adjustRightInd w:val="0"/>
        <w:rPr>
          <w:rFonts w:asciiTheme="majorHAnsi" w:hAnsiTheme="majorHAnsi"/>
          <w:b/>
          <w:bCs/>
          <w:sz w:val="18"/>
          <w:szCs w:val="18"/>
        </w:rPr>
      </w:pPr>
      <w:r w:rsidRPr="00FE1053">
        <w:rPr>
          <w:rFonts w:asciiTheme="majorHAnsi" w:hAnsiTheme="majorHAnsi"/>
          <w:b/>
          <w:bCs/>
          <w:sz w:val="18"/>
          <w:szCs w:val="18"/>
        </w:rPr>
        <w:t>Director’s Signature: ______________________________________</w:t>
      </w:r>
      <w:r w:rsidR="00B15F60">
        <w:rPr>
          <w:rFonts w:asciiTheme="majorHAnsi" w:hAnsiTheme="majorHAnsi"/>
          <w:b/>
          <w:bCs/>
          <w:sz w:val="18"/>
          <w:szCs w:val="18"/>
        </w:rPr>
        <w:t>_________________________________</w:t>
      </w:r>
      <w:r w:rsidRPr="00FE1053">
        <w:rPr>
          <w:rFonts w:asciiTheme="majorHAnsi" w:hAnsiTheme="majorHAnsi"/>
          <w:b/>
          <w:bCs/>
          <w:sz w:val="18"/>
          <w:szCs w:val="18"/>
        </w:rPr>
        <w:t xml:space="preserve">     Date: ______________</w:t>
      </w:r>
    </w:p>
    <w:p w14:paraId="4F3A9FE3" w14:textId="77777777" w:rsidR="00FE1053" w:rsidRDefault="00FE1053" w:rsidP="00FE1053">
      <w:pPr>
        <w:widowControl w:val="0"/>
        <w:autoSpaceDE w:val="0"/>
        <w:autoSpaceDN w:val="0"/>
        <w:adjustRightInd w:val="0"/>
        <w:rPr>
          <w:rFonts w:asciiTheme="majorHAnsi" w:hAnsiTheme="majorHAnsi"/>
          <w:b/>
          <w:bCs/>
          <w:sz w:val="18"/>
          <w:szCs w:val="18"/>
        </w:rPr>
      </w:pPr>
    </w:p>
    <w:p w14:paraId="1073DCDE" w14:textId="77777777" w:rsidR="00FE1053" w:rsidRDefault="00FE1053" w:rsidP="00FE1053">
      <w:pPr>
        <w:widowControl w:val="0"/>
        <w:autoSpaceDE w:val="0"/>
        <w:autoSpaceDN w:val="0"/>
        <w:adjustRightInd w:val="0"/>
        <w:rPr>
          <w:rFonts w:asciiTheme="majorHAnsi" w:hAnsiTheme="majorHAnsi"/>
          <w:b/>
          <w:bCs/>
          <w:sz w:val="18"/>
          <w:szCs w:val="18"/>
        </w:rPr>
      </w:pPr>
    </w:p>
    <w:p w14:paraId="699607A7" w14:textId="77777777" w:rsidR="00FE1053" w:rsidRDefault="00FE1053" w:rsidP="00FE1053">
      <w:pPr>
        <w:widowControl w:val="0"/>
        <w:autoSpaceDE w:val="0"/>
        <w:autoSpaceDN w:val="0"/>
        <w:adjustRightInd w:val="0"/>
        <w:rPr>
          <w:rFonts w:asciiTheme="majorHAnsi" w:hAnsiTheme="majorHAnsi"/>
          <w:b/>
          <w:bCs/>
          <w:sz w:val="18"/>
          <w:szCs w:val="18"/>
        </w:rPr>
      </w:pPr>
    </w:p>
    <w:p w14:paraId="3978FC64" w14:textId="77777777" w:rsidR="00FE1053" w:rsidRDefault="00FE1053" w:rsidP="00FE1053">
      <w:pPr>
        <w:widowControl w:val="0"/>
        <w:autoSpaceDE w:val="0"/>
        <w:autoSpaceDN w:val="0"/>
        <w:adjustRightInd w:val="0"/>
        <w:rPr>
          <w:rFonts w:asciiTheme="majorHAnsi" w:hAnsiTheme="majorHAnsi"/>
          <w:b/>
          <w:bCs/>
          <w:sz w:val="18"/>
          <w:szCs w:val="18"/>
        </w:rPr>
      </w:pPr>
    </w:p>
    <w:p w14:paraId="0CE6B2D2" w14:textId="77777777" w:rsidR="00FE1053" w:rsidRDefault="00FE1053" w:rsidP="00FE1053">
      <w:pPr>
        <w:widowControl w:val="0"/>
        <w:autoSpaceDE w:val="0"/>
        <w:autoSpaceDN w:val="0"/>
        <w:adjustRightInd w:val="0"/>
        <w:rPr>
          <w:rFonts w:asciiTheme="majorHAnsi" w:hAnsiTheme="majorHAnsi"/>
          <w:b/>
          <w:bCs/>
          <w:sz w:val="18"/>
          <w:szCs w:val="18"/>
        </w:rPr>
      </w:pPr>
    </w:p>
    <w:p w14:paraId="4ACCFEBC" w14:textId="77777777" w:rsidR="00FE1053" w:rsidRDefault="00FE1053" w:rsidP="00FE1053">
      <w:pPr>
        <w:widowControl w:val="0"/>
        <w:autoSpaceDE w:val="0"/>
        <w:autoSpaceDN w:val="0"/>
        <w:adjustRightInd w:val="0"/>
        <w:rPr>
          <w:rFonts w:asciiTheme="majorHAnsi" w:hAnsiTheme="majorHAnsi"/>
          <w:b/>
          <w:bCs/>
          <w:sz w:val="18"/>
          <w:szCs w:val="18"/>
        </w:rPr>
      </w:pPr>
    </w:p>
    <w:p w14:paraId="24DAE671" w14:textId="77777777" w:rsidR="00FE1053" w:rsidRDefault="00FE1053" w:rsidP="00FE1053">
      <w:pPr>
        <w:widowControl w:val="0"/>
        <w:autoSpaceDE w:val="0"/>
        <w:autoSpaceDN w:val="0"/>
        <w:adjustRightInd w:val="0"/>
        <w:rPr>
          <w:rFonts w:asciiTheme="majorHAnsi" w:hAnsiTheme="majorHAnsi"/>
          <w:b/>
          <w:bCs/>
          <w:sz w:val="18"/>
          <w:szCs w:val="18"/>
        </w:rPr>
      </w:pPr>
    </w:p>
    <w:p w14:paraId="00E2799D" w14:textId="77777777" w:rsidR="00FE1053" w:rsidRDefault="00FE1053" w:rsidP="00FE1053">
      <w:pPr>
        <w:widowControl w:val="0"/>
        <w:autoSpaceDE w:val="0"/>
        <w:autoSpaceDN w:val="0"/>
        <w:adjustRightInd w:val="0"/>
        <w:rPr>
          <w:rFonts w:asciiTheme="majorHAnsi" w:hAnsiTheme="majorHAnsi"/>
          <w:b/>
          <w:bCs/>
          <w:sz w:val="18"/>
          <w:szCs w:val="18"/>
        </w:rPr>
      </w:pPr>
    </w:p>
    <w:p w14:paraId="066CEADA" w14:textId="77777777" w:rsidR="00FE1053" w:rsidRDefault="00FE1053" w:rsidP="00FE1053">
      <w:pPr>
        <w:widowControl w:val="0"/>
        <w:autoSpaceDE w:val="0"/>
        <w:autoSpaceDN w:val="0"/>
        <w:adjustRightInd w:val="0"/>
        <w:rPr>
          <w:rFonts w:asciiTheme="majorHAnsi" w:hAnsiTheme="majorHAnsi"/>
          <w:b/>
          <w:bCs/>
          <w:sz w:val="18"/>
          <w:szCs w:val="18"/>
        </w:rPr>
      </w:pPr>
    </w:p>
    <w:p w14:paraId="3E11284B" w14:textId="77777777" w:rsidR="00FE1053" w:rsidRDefault="00FE1053" w:rsidP="00FE1053">
      <w:pPr>
        <w:widowControl w:val="0"/>
        <w:autoSpaceDE w:val="0"/>
        <w:autoSpaceDN w:val="0"/>
        <w:adjustRightInd w:val="0"/>
        <w:rPr>
          <w:rFonts w:asciiTheme="majorHAnsi" w:hAnsiTheme="majorHAnsi"/>
          <w:b/>
          <w:bCs/>
          <w:sz w:val="18"/>
          <w:szCs w:val="18"/>
        </w:rPr>
      </w:pPr>
    </w:p>
    <w:p w14:paraId="4547A49C" w14:textId="63AB58F9" w:rsidR="00FE1053" w:rsidRDefault="00FE1053" w:rsidP="00FE1053">
      <w:pPr>
        <w:widowControl w:val="0"/>
        <w:autoSpaceDE w:val="0"/>
        <w:autoSpaceDN w:val="0"/>
        <w:adjustRightInd w:val="0"/>
        <w:rPr>
          <w:rFonts w:asciiTheme="majorHAnsi" w:hAnsiTheme="majorHAnsi"/>
          <w:b/>
          <w:bCs/>
          <w:sz w:val="18"/>
          <w:szCs w:val="18"/>
        </w:rPr>
      </w:pPr>
      <w:r>
        <w:rPr>
          <w:rFonts w:asciiTheme="majorHAnsi" w:hAnsiTheme="majorHAnsi"/>
          <w:b/>
          <w:bCs/>
          <w:sz w:val="18"/>
          <w:szCs w:val="18"/>
        </w:rPr>
        <w:t xml:space="preserve">For office use only:                </w:t>
      </w:r>
    </w:p>
    <w:p w14:paraId="38C83B38" w14:textId="0DBFAD82" w:rsidR="00731E30" w:rsidRDefault="00FE1053" w:rsidP="000C6ED4">
      <w:pPr>
        <w:widowControl w:val="0"/>
        <w:autoSpaceDE w:val="0"/>
        <w:autoSpaceDN w:val="0"/>
        <w:adjustRightInd w:val="0"/>
        <w:rPr>
          <w:rFonts w:ascii="Arial" w:hAnsi="Arial" w:cs="Arial"/>
          <w:color w:val="000000" w:themeColor="text1"/>
          <w:sz w:val="16"/>
          <w:szCs w:val="16"/>
        </w:rPr>
      </w:pPr>
      <w:r>
        <w:rPr>
          <w:rFonts w:asciiTheme="majorHAnsi" w:hAnsiTheme="majorHAnsi"/>
          <w:b/>
          <w:bCs/>
          <w:sz w:val="18"/>
          <w:szCs w:val="18"/>
        </w:rPr>
        <w:t xml:space="preserve">                                               </w:t>
      </w:r>
      <w:r w:rsidR="00C116EA">
        <w:rPr>
          <w:rFonts w:asciiTheme="majorHAnsi" w:hAnsiTheme="majorHAnsi"/>
          <w:b/>
          <w:bCs/>
          <w:sz w:val="18"/>
          <w:szCs w:val="18"/>
        </w:rPr>
        <w:t xml:space="preserve">Begin Date: ____________________                 End Date: __________________ </w:t>
      </w:r>
    </w:p>
    <w:p w14:paraId="0429D3C1" w14:textId="77777777" w:rsidR="00731E30" w:rsidRDefault="00731E30" w:rsidP="00002CB8">
      <w:pPr>
        <w:rPr>
          <w:rFonts w:ascii="Arial" w:hAnsi="Arial" w:cs="Arial"/>
          <w:color w:val="000000" w:themeColor="text1"/>
          <w:sz w:val="16"/>
          <w:szCs w:val="16"/>
        </w:rPr>
      </w:pPr>
    </w:p>
    <w:sectPr w:rsidR="00731E30" w:rsidSect="000C6ED4">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EC12F" w14:textId="77777777" w:rsidR="00B54253" w:rsidRDefault="00B54253" w:rsidP="00FE1053">
      <w:pPr>
        <w:spacing w:after="0" w:line="240" w:lineRule="auto"/>
      </w:pPr>
      <w:r>
        <w:separator/>
      </w:r>
    </w:p>
  </w:endnote>
  <w:endnote w:type="continuationSeparator" w:id="0">
    <w:p w14:paraId="45F47598" w14:textId="77777777" w:rsidR="00B54253" w:rsidRDefault="00B54253" w:rsidP="00FE1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09279" w14:textId="77777777" w:rsidR="00FE1053" w:rsidRDefault="00FE1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259F1" w14:textId="77777777" w:rsidR="00B54253" w:rsidRDefault="00B54253" w:rsidP="00FE1053">
      <w:pPr>
        <w:spacing w:after="0" w:line="240" w:lineRule="auto"/>
      </w:pPr>
      <w:r>
        <w:separator/>
      </w:r>
    </w:p>
  </w:footnote>
  <w:footnote w:type="continuationSeparator" w:id="0">
    <w:p w14:paraId="5E1D4DF3" w14:textId="77777777" w:rsidR="00B54253" w:rsidRDefault="00B54253" w:rsidP="00FE10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E8"/>
    <w:rsid w:val="00002CB8"/>
    <w:rsid w:val="000C6ED4"/>
    <w:rsid w:val="002304E7"/>
    <w:rsid w:val="004136A7"/>
    <w:rsid w:val="00557BA4"/>
    <w:rsid w:val="006370E8"/>
    <w:rsid w:val="006E2C4D"/>
    <w:rsid w:val="006F6694"/>
    <w:rsid w:val="00731E30"/>
    <w:rsid w:val="007526EB"/>
    <w:rsid w:val="00783B20"/>
    <w:rsid w:val="008A2CE0"/>
    <w:rsid w:val="008F5981"/>
    <w:rsid w:val="009360B2"/>
    <w:rsid w:val="00A65515"/>
    <w:rsid w:val="00AD6DCB"/>
    <w:rsid w:val="00B15F60"/>
    <w:rsid w:val="00B54253"/>
    <w:rsid w:val="00C116EA"/>
    <w:rsid w:val="00D501A8"/>
    <w:rsid w:val="00FE1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52793"/>
  <w15:chartTrackingRefBased/>
  <w15:docId w15:val="{6649910C-0C37-431F-A965-93BD76D2F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CB8"/>
  </w:style>
  <w:style w:type="paragraph" w:styleId="Heading1">
    <w:name w:val="heading 1"/>
    <w:basedOn w:val="Normal"/>
    <w:next w:val="Normal"/>
    <w:link w:val="Heading1Char"/>
    <w:uiPriority w:val="9"/>
    <w:qFormat/>
    <w:rsid w:val="00637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70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70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70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0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0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0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0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0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0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70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70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0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0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0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0E8"/>
    <w:rPr>
      <w:rFonts w:eastAsiaTheme="majorEastAsia" w:cstheme="majorBidi"/>
      <w:color w:val="272727" w:themeColor="text1" w:themeTint="D8"/>
    </w:rPr>
  </w:style>
  <w:style w:type="paragraph" w:styleId="Title">
    <w:name w:val="Title"/>
    <w:basedOn w:val="Normal"/>
    <w:next w:val="Normal"/>
    <w:link w:val="TitleChar"/>
    <w:uiPriority w:val="10"/>
    <w:qFormat/>
    <w:rsid w:val="00637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0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0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0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0E8"/>
    <w:pPr>
      <w:spacing w:before="160"/>
      <w:jc w:val="center"/>
    </w:pPr>
    <w:rPr>
      <w:i/>
      <w:iCs/>
      <w:color w:val="404040" w:themeColor="text1" w:themeTint="BF"/>
    </w:rPr>
  </w:style>
  <w:style w:type="character" w:customStyle="1" w:styleId="QuoteChar">
    <w:name w:val="Quote Char"/>
    <w:basedOn w:val="DefaultParagraphFont"/>
    <w:link w:val="Quote"/>
    <w:uiPriority w:val="29"/>
    <w:rsid w:val="006370E8"/>
    <w:rPr>
      <w:i/>
      <w:iCs/>
      <w:color w:val="404040" w:themeColor="text1" w:themeTint="BF"/>
    </w:rPr>
  </w:style>
  <w:style w:type="paragraph" w:styleId="ListParagraph">
    <w:name w:val="List Paragraph"/>
    <w:basedOn w:val="Normal"/>
    <w:uiPriority w:val="34"/>
    <w:qFormat/>
    <w:rsid w:val="006370E8"/>
    <w:pPr>
      <w:ind w:left="720"/>
      <w:contextualSpacing/>
    </w:pPr>
  </w:style>
  <w:style w:type="character" w:styleId="IntenseEmphasis">
    <w:name w:val="Intense Emphasis"/>
    <w:basedOn w:val="DefaultParagraphFont"/>
    <w:uiPriority w:val="21"/>
    <w:qFormat/>
    <w:rsid w:val="006370E8"/>
    <w:rPr>
      <w:i/>
      <w:iCs/>
      <w:color w:val="0F4761" w:themeColor="accent1" w:themeShade="BF"/>
    </w:rPr>
  </w:style>
  <w:style w:type="paragraph" w:styleId="IntenseQuote">
    <w:name w:val="Intense Quote"/>
    <w:basedOn w:val="Normal"/>
    <w:next w:val="Normal"/>
    <w:link w:val="IntenseQuoteChar"/>
    <w:uiPriority w:val="30"/>
    <w:qFormat/>
    <w:rsid w:val="00637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0E8"/>
    <w:rPr>
      <w:i/>
      <w:iCs/>
      <w:color w:val="0F4761" w:themeColor="accent1" w:themeShade="BF"/>
    </w:rPr>
  </w:style>
  <w:style w:type="character" w:styleId="IntenseReference">
    <w:name w:val="Intense Reference"/>
    <w:basedOn w:val="DefaultParagraphFont"/>
    <w:uiPriority w:val="32"/>
    <w:qFormat/>
    <w:rsid w:val="006370E8"/>
    <w:rPr>
      <w:b/>
      <w:bCs/>
      <w:smallCaps/>
      <w:color w:val="0F4761" w:themeColor="accent1" w:themeShade="BF"/>
      <w:spacing w:val="5"/>
    </w:rPr>
  </w:style>
  <w:style w:type="table" w:styleId="TableGrid">
    <w:name w:val="Table Grid"/>
    <w:basedOn w:val="TableNormal"/>
    <w:uiPriority w:val="59"/>
    <w:rsid w:val="00002CB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1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53"/>
  </w:style>
  <w:style w:type="paragraph" w:styleId="Footer">
    <w:name w:val="footer"/>
    <w:basedOn w:val="Normal"/>
    <w:link w:val="FooterChar"/>
    <w:uiPriority w:val="99"/>
    <w:unhideWhenUsed/>
    <w:rsid w:val="00FE1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ink/ink4.xml"/><Relationship Id="rId18" Type="http://schemas.openxmlformats.org/officeDocument/2006/relationships/customXml" Target="ink/ink7.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customXml" Target="ink/ink1.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customXml" Target="ink/ink6.xm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ink/ink3.xml"/><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customXml" Target="ink/ink5.xml"/><Relationship Id="rId22"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5T20:43:41.171"/>
    </inkml:context>
    <inkml:brush xml:id="br0">
      <inkml:brushProperty name="width" value="0.025" units="cm"/>
      <inkml:brushProperty name="height" value="0.025" units="cm"/>
    </inkml:brush>
  </inkml:definitions>
  <inkml:trace contextRef="#ctx0" brushRef="#br0">0 0 24012,'0'8012'0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5T20:43:14.037"/>
    </inkml:context>
    <inkml:brush xml:id="br0">
      <inkml:brushProperty name="width" value="0.025" units="cm"/>
      <inkml:brushProperty name="height" value="0.025" units="cm"/>
    </inkml:brush>
  </inkml:definitions>
  <inkml:trace contextRef="#ctx0" brushRef="#br0">0 0 24155,'0'7908'0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5T20:44:41.844"/>
    </inkml:context>
    <inkml:brush xml:id="br0">
      <inkml:brushProperty name="width" value="0.025" units="cm"/>
      <inkml:brushProperty name="height" value="0.025" units="cm"/>
    </inkml:brush>
  </inkml:definitions>
  <inkml:trace contextRef="#ctx0" brushRef="#br0">0 0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5T20:44:09.458"/>
    </inkml:context>
    <inkml:brush xml:id="br0">
      <inkml:brushProperty name="width" value="0.025" units="cm"/>
      <inkml:brushProperty name="height" value="0.025" units="cm"/>
    </inkml:brush>
  </inkml:definitions>
  <inkml:trace contextRef="#ctx0" brushRef="#br0">0 0 24575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5T20:44:44.546"/>
    </inkml:context>
    <inkml:brush xml:id="br0">
      <inkml:brushProperty name="width" value="0.025" units="cm"/>
      <inkml:brushProperty name="height" value="0.025" units="cm"/>
    </inkml:brush>
  </inkml:definitions>
  <inkml:trace contextRef="#ctx0" brushRef="#br0">0 0 23706,'19554'0'0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5T20:44:29.136"/>
    </inkml:context>
    <inkml:brush xml:id="br0">
      <inkml:brushProperty name="width" value="0.025" units="cm"/>
      <inkml:brushProperty name="height" value="0.025" units="cm"/>
    </inkml:brush>
  </inkml:definitions>
  <inkml:trace contextRef="#ctx0" brushRef="#br0">0 0 22186,'0'1853'0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15T20:44:11.445"/>
    </inkml:context>
    <inkml:brush xml:id="br0">
      <inkml:brushProperty name="width" value="0.025" units="cm"/>
      <inkml:brushProperty name="height" value="0.025" units="cm"/>
    </inkml:brush>
  </inkml:definitions>
  <inkml:trace contextRef="#ctx0" brushRef="#br0">0 0 23464,'0'1958'0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514</Words>
  <Characters>3393</Characters>
  <Application>Microsoft Office Word</Application>
  <DocSecurity>0</DocSecurity>
  <Lines>128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Sonrise Day School</dc:creator>
  <cp:keywords/>
  <dc:description/>
  <cp:lastModifiedBy>Sonrise Assistant Director</cp:lastModifiedBy>
  <cp:revision>2</cp:revision>
  <cp:lastPrinted>2024-08-15T20:51:00Z</cp:lastPrinted>
  <dcterms:created xsi:type="dcterms:W3CDTF">2024-08-15T16:00:00Z</dcterms:created>
  <dcterms:modified xsi:type="dcterms:W3CDTF">2025-05-28T17:20:00Z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1869ec28-9692-4792-a4b8-ac4c069f24fd</vt:lpwstr>
  </property>
</Properties>
</file>